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FEF" w:rsidRPr="00C10FEF" w:rsidRDefault="00C10FEF" w:rsidP="00C10FEF">
      <w:pPr>
        <w:spacing w:after="0" w:line="240" w:lineRule="auto"/>
        <w:jc w:val="center"/>
        <w:rPr>
          <w:rFonts w:ascii="Times New Roman" w:hAnsi="Times New Roman"/>
          <w:sz w:val="28"/>
          <w:szCs w:val="28"/>
        </w:rPr>
      </w:pPr>
      <w:bookmarkStart w:id="0" w:name="_GoBack"/>
      <w:bookmarkEnd w:id="0"/>
      <w:r w:rsidRPr="00C10FEF">
        <w:rPr>
          <w:rFonts w:ascii="Times New Roman" w:hAnsi="Times New Roman"/>
          <w:sz w:val="28"/>
          <w:szCs w:val="28"/>
        </w:rPr>
        <w:t>МБОУ «Верх-Катунская СОШ»</w:t>
      </w: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Default="00C10FEF" w:rsidP="00C10FEF">
      <w:pPr>
        <w:spacing w:after="0" w:line="240" w:lineRule="auto"/>
        <w:rPr>
          <w:rFonts w:ascii="Times New Roman" w:hAnsi="Times New Roman"/>
          <w:sz w:val="28"/>
          <w:szCs w:val="28"/>
        </w:rPr>
      </w:pPr>
    </w:p>
    <w:p w:rsidR="00C10FEF" w:rsidRDefault="00C10FEF" w:rsidP="00C10FEF">
      <w:pPr>
        <w:spacing w:after="0" w:line="240" w:lineRule="auto"/>
        <w:rPr>
          <w:rFonts w:ascii="Times New Roman" w:hAnsi="Times New Roman"/>
          <w:sz w:val="28"/>
          <w:szCs w:val="28"/>
        </w:rPr>
      </w:pPr>
    </w:p>
    <w:p w:rsidR="00C10FEF" w:rsidRDefault="00C10FEF" w:rsidP="00C10FEF">
      <w:pPr>
        <w:spacing w:after="0" w:line="240" w:lineRule="auto"/>
        <w:rPr>
          <w:rFonts w:ascii="Times New Roman" w:hAnsi="Times New Roman"/>
          <w:sz w:val="28"/>
          <w:szCs w:val="28"/>
        </w:rPr>
      </w:pPr>
    </w:p>
    <w:p w:rsid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Default="00C10FEF" w:rsidP="00C10FEF">
      <w:pPr>
        <w:spacing w:after="0" w:line="240" w:lineRule="auto"/>
        <w:jc w:val="center"/>
        <w:rPr>
          <w:rFonts w:ascii="Times New Roman" w:hAnsi="Times New Roman"/>
          <w:sz w:val="44"/>
          <w:szCs w:val="44"/>
        </w:rPr>
      </w:pPr>
      <w:r w:rsidRPr="00C10FEF">
        <w:rPr>
          <w:rFonts w:ascii="Times New Roman" w:hAnsi="Times New Roman"/>
          <w:sz w:val="44"/>
          <w:szCs w:val="44"/>
        </w:rPr>
        <w:t>Памятник нашего села</w:t>
      </w:r>
    </w:p>
    <w:p w:rsidR="00C10FEF" w:rsidRPr="00C10FEF" w:rsidRDefault="00C10FEF" w:rsidP="00C10FEF">
      <w:pPr>
        <w:spacing w:after="0" w:line="240" w:lineRule="auto"/>
        <w:jc w:val="center"/>
        <w:rPr>
          <w:rFonts w:ascii="Times New Roman" w:hAnsi="Times New Roman"/>
          <w:sz w:val="44"/>
          <w:szCs w:val="44"/>
        </w:rPr>
      </w:pPr>
    </w:p>
    <w:p w:rsidR="00C10FEF" w:rsidRPr="00C10FEF" w:rsidRDefault="00C10FEF" w:rsidP="00C10FEF">
      <w:pPr>
        <w:spacing w:after="0" w:line="240" w:lineRule="auto"/>
        <w:jc w:val="center"/>
        <w:rPr>
          <w:rFonts w:ascii="Times New Roman" w:hAnsi="Times New Roman"/>
          <w:b/>
          <w:sz w:val="44"/>
          <w:szCs w:val="44"/>
        </w:rPr>
      </w:pPr>
      <w:r w:rsidRPr="00C10FEF">
        <w:rPr>
          <w:rFonts w:ascii="Times New Roman" w:hAnsi="Times New Roman"/>
          <w:b/>
          <w:sz w:val="44"/>
          <w:szCs w:val="44"/>
        </w:rPr>
        <w:t>Мемориальный комплекс воинам</w:t>
      </w:r>
    </w:p>
    <w:p w:rsidR="00C10FEF" w:rsidRPr="00C10FEF" w:rsidRDefault="00C10FEF" w:rsidP="00C10FEF">
      <w:pPr>
        <w:spacing w:after="0" w:line="240" w:lineRule="auto"/>
        <w:jc w:val="center"/>
        <w:rPr>
          <w:rFonts w:ascii="Times New Roman" w:hAnsi="Times New Roman"/>
          <w:b/>
          <w:sz w:val="44"/>
          <w:szCs w:val="44"/>
        </w:rPr>
      </w:pPr>
      <w:r w:rsidRPr="00C10FEF">
        <w:rPr>
          <w:rFonts w:ascii="Times New Roman" w:hAnsi="Times New Roman"/>
          <w:b/>
          <w:sz w:val="44"/>
          <w:szCs w:val="44"/>
        </w:rPr>
        <w:t>ГПЗ Катунь, погибшим в годы</w:t>
      </w:r>
    </w:p>
    <w:p w:rsidR="00C10FEF" w:rsidRPr="00C10FEF" w:rsidRDefault="00C10FEF" w:rsidP="00C10FEF">
      <w:pPr>
        <w:spacing w:after="0" w:line="240" w:lineRule="auto"/>
        <w:jc w:val="center"/>
        <w:rPr>
          <w:rFonts w:ascii="Times New Roman" w:hAnsi="Times New Roman"/>
          <w:b/>
          <w:sz w:val="44"/>
          <w:szCs w:val="44"/>
        </w:rPr>
      </w:pPr>
      <w:r w:rsidRPr="00C10FEF">
        <w:rPr>
          <w:rFonts w:ascii="Times New Roman" w:hAnsi="Times New Roman"/>
          <w:b/>
          <w:sz w:val="44"/>
          <w:szCs w:val="44"/>
        </w:rPr>
        <w:t>Великой Отечественной войны (1941-1945 г.г.)</w:t>
      </w:r>
    </w:p>
    <w:p w:rsidR="00C10FEF" w:rsidRPr="00C10FEF" w:rsidRDefault="00C10FEF" w:rsidP="00C10FEF">
      <w:pPr>
        <w:spacing w:after="0" w:line="240" w:lineRule="auto"/>
        <w:jc w:val="center"/>
        <w:rPr>
          <w:rFonts w:ascii="Times New Roman" w:hAnsi="Times New Roman"/>
          <w:b/>
          <w:sz w:val="28"/>
          <w:szCs w:val="28"/>
        </w:rPr>
      </w:pPr>
    </w:p>
    <w:p w:rsidR="00C10FEF" w:rsidRPr="00C10FEF" w:rsidRDefault="00C10FEF" w:rsidP="00C10FEF">
      <w:pPr>
        <w:spacing w:after="0" w:line="240" w:lineRule="auto"/>
        <w:jc w:val="center"/>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Default="00C10FEF" w:rsidP="00C10FEF">
      <w:pPr>
        <w:spacing w:after="0" w:line="240" w:lineRule="auto"/>
        <w:rPr>
          <w:rFonts w:ascii="Times New Roman" w:hAnsi="Times New Roman"/>
          <w:sz w:val="28"/>
          <w:szCs w:val="28"/>
        </w:rPr>
      </w:pPr>
    </w:p>
    <w:p w:rsidR="004E3B78" w:rsidRDefault="004E3B78" w:rsidP="00C10FEF">
      <w:pPr>
        <w:spacing w:after="0" w:line="240" w:lineRule="auto"/>
        <w:rPr>
          <w:rFonts w:ascii="Times New Roman" w:hAnsi="Times New Roman"/>
          <w:sz w:val="28"/>
          <w:szCs w:val="28"/>
        </w:rPr>
      </w:pPr>
    </w:p>
    <w:p w:rsidR="004E3B78" w:rsidRDefault="004E3B78" w:rsidP="00C10FEF">
      <w:pPr>
        <w:spacing w:after="0" w:line="240" w:lineRule="auto"/>
        <w:rPr>
          <w:rFonts w:ascii="Times New Roman" w:hAnsi="Times New Roman"/>
          <w:sz w:val="28"/>
          <w:szCs w:val="28"/>
        </w:rPr>
      </w:pPr>
    </w:p>
    <w:p w:rsidR="004E3B78" w:rsidRPr="00C10FEF" w:rsidRDefault="004E3B78"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jc w:val="right"/>
        <w:rPr>
          <w:rFonts w:ascii="Times New Roman" w:hAnsi="Times New Roman"/>
          <w:sz w:val="28"/>
          <w:szCs w:val="28"/>
        </w:rPr>
      </w:pPr>
      <w:r w:rsidRPr="00C10FEF">
        <w:rPr>
          <w:rFonts w:ascii="Times New Roman" w:hAnsi="Times New Roman"/>
          <w:sz w:val="28"/>
          <w:szCs w:val="28"/>
        </w:rPr>
        <w:t>Выполнила</w:t>
      </w:r>
      <w:r w:rsidR="00A03371">
        <w:rPr>
          <w:rFonts w:ascii="Times New Roman" w:hAnsi="Times New Roman"/>
          <w:sz w:val="28"/>
          <w:szCs w:val="28"/>
        </w:rPr>
        <w:t>:</w:t>
      </w:r>
      <w:r w:rsidRPr="00C10FEF">
        <w:rPr>
          <w:rFonts w:ascii="Times New Roman" w:hAnsi="Times New Roman"/>
          <w:sz w:val="28"/>
          <w:szCs w:val="28"/>
        </w:rPr>
        <w:t xml:space="preserve"> </w:t>
      </w:r>
      <w:r w:rsidR="00463D8E" w:rsidRPr="00C10FEF">
        <w:rPr>
          <w:rFonts w:ascii="Times New Roman" w:hAnsi="Times New Roman"/>
          <w:sz w:val="28"/>
          <w:szCs w:val="28"/>
        </w:rPr>
        <w:t>у</w:t>
      </w:r>
      <w:r w:rsidR="00463D8E">
        <w:rPr>
          <w:rFonts w:ascii="Times New Roman" w:hAnsi="Times New Roman"/>
          <w:sz w:val="28"/>
          <w:szCs w:val="28"/>
        </w:rPr>
        <w:t>ч</w:t>
      </w:r>
      <w:r w:rsidR="00463D8E" w:rsidRPr="00C10FEF">
        <w:rPr>
          <w:rFonts w:ascii="Times New Roman" w:hAnsi="Times New Roman"/>
          <w:sz w:val="28"/>
          <w:szCs w:val="28"/>
        </w:rPr>
        <w:t>ен</w:t>
      </w:r>
      <w:r w:rsidR="00463D8E">
        <w:rPr>
          <w:rFonts w:ascii="Times New Roman" w:hAnsi="Times New Roman"/>
          <w:sz w:val="28"/>
          <w:szCs w:val="28"/>
        </w:rPr>
        <w:t>ица</w:t>
      </w:r>
      <w:r w:rsidRPr="00C10FEF">
        <w:rPr>
          <w:rFonts w:ascii="Times New Roman" w:hAnsi="Times New Roman"/>
          <w:sz w:val="28"/>
          <w:szCs w:val="28"/>
        </w:rPr>
        <w:t xml:space="preserve"> 8 кл.</w:t>
      </w:r>
    </w:p>
    <w:p w:rsidR="00C10FEF" w:rsidRPr="00C10FEF" w:rsidRDefault="00C10FEF" w:rsidP="00C10FEF">
      <w:pPr>
        <w:spacing w:after="0" w:line="240" w:lineRule="auto"/>
        <w:jc w:val="right"/>
        <w:rPr>
          <w:rFonts w:ascii="Times New Roman" w:hAnsi="Times New Roman"/>
          <w:sz w:val="28"/>
          <w:szCs w:val="28"/>
        </w:rPr>
      </w:pPr>
      <w:r w:rsidRPr="00C10FEF">
        <w:rPr>
          <w:rFonts w:ascii="Times New Roman" w:hAnsi="Times New Roman"/>
          <w:sz w:val="28"/>
          <w:szCs w:val="28"/>
        </w:rPr>
        <w:t xml:space="preserve">М.Чиркова </w:t>
      </w:r>
    </w:p>
    <w:p w:rsidR="00C10FEF" w:rsidRPr="00C10FEF" w:rsidRDefault="00C10FEF" w:rsidP="00C10FEF">
      <w:pPr>
        <w:spacing w:after="0" w:line="240" w:lineRule="auto"/>
        <w:jc w:val="right"/>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C10FEF" w:rsidRDefault="00C10FEF" w:rsidP="00C10FEF">
      <w:pPr>
        <w:spacing w:after="0" w:line="240" w:lineRule="auto"/>
        <w:rPr>
          <w:rFonts w:ascii="Times New Roman" w:hAnsi="Times New Roman"/>
          <w:sz w:val="28"/>
          <w:szCs w:val="28"/>
        </w:rPr>
      </w:pPr>
    </w:p>
    <w:p w:rsidR="00463D8E" w:rsidRDefault="00463D8E" w:rsidP="00C10FEF">
      <w:pPr>
        <w:spacing w:after="0" w:line="240" w:lineRule="auto"/>
        <w:rPr>
          <w:rFonts w:ascii="Times New Roman" w:hAnsi="Times New Roman"/>
          <w:sz w:val="28"/>
          <w:szCs w:val="28"/>
        </w:rPr>
      </w:pPr>
    </w:p>
    <w:p w:rsidR="00463D8E" w:rsidRPr="00C10FEF" w:rsidRDefault="00463D8E" w:rsidP="00C10FEF">
      <w:pPr>
        <w:spacing w:after="0" w:line="240" w:lineRule="auto"/>
        <w:rPr>
          <w:rFonts w:ascii="Times New Roman" w:hAnsi="Times New Roman"/>
          <w:sz w:val="28"/>
          <w:szCs w:val="28"/>
        </w:rPr>
      </w:pPr>
    </w:p>
    <w:p w:rsidR="00C10FEF" w:rsidRPr="00C10FEF" w:rsidRDefault="00C10FEF" w:rsidP="00C10FEF">
      <w:pPr>
        <w:spacing w:after="0" w:line="240" w:lineRule="auto"/>
        <w:rPr>
          <w:rFonts w:ascii="Times New Roman" w:hAnsi="Times New Roman"/>
          <w:sz w:val="28"/>
          <w:szCs w:val="28"/>
        </w:rPr>
      </w:pPr>
    </w:p>
    <w:p w:rsidR="006C29F1" w:rsidRPr="00463D8E" w:rsidRDefault="00C10FEF" w:rsidP="00463D8E">
      <w:pPr>
        <w:spacing w:after="0" w:line="240" w:lineRule="auto"/>
        <w:jc w:val="center"/>
        <w:rPr>
          <w:rFonts w:ascii="Times New Roman" w:hAnsi="Times New Roman"/>
          <w:b/>
          <w:i/>
          <w:sz w:val="36"/>
          <w:szCs w:val="36"/>
        </w:rPr>
      </w:pPr>
      <w:r w:rsidRPr="00C10FEF">
        <w:rPr>
          <w:rFonts w:ascii="Times New Roman" w:hAnsi="Times New Roman"/>
          <w:sz w:val="28"/>
          <w:szCs w:val="28"/>
        </w:rPr>
        <w:t>2020-2021</w:t>
      </w:r>
      <w:r w:rsidR="006C29F1" w:rsidRPr="00C10FEF">
        <w:rPr>
          <w:rFonts w:ascii="Times New Roman" w:hAnsi="Times New Roman"/>
          <w:sz w:val="28"/>
          <w:szCs w:val="28"/>
        </w:rPr>
        <w:br w:type="page"/>
      </w:r>
      <w:r w:rsidR="006C29F1" w:rsidRPr="00463D8E">
        <w:rPr>
          <w:rFonts w:ascii="Times New Roman" w:hAnsi="Times New Roman"/>
          <w:b/>
          <w:i/>
          <w:sz w:val="36"/>
          <w:szCs w:val="36"/>
        </w:rPr>
        <w:lastRenderedPageBreak/>
        <w:t>Мемориальный комплекс воинам ГПЗ Катунь,</w:t>
      </w:r>
    </w:p>
    <w:p w:rsidR="006C29F1" w:rsidRPr="00463D8E" w:rsidRDefault="006C29F1" w:rsidP="00463D8E">
      <w:pPr>
        <w:spacing w:after="0" w:line="240" w:lineRule="auto"/>
        <w:jc w:val="center"/>
        <w:rPr>
          <w:rFonts w:ascii="Times New Roman" w:hAnsi="Times New Roman"/>
          <w:b/>
          <w:i/>
          <w:sz w:val="36"/>
          <w:szCs w:val="36"/>
        </w:rPr>
      </w:pPr>
      <w:r w:rsidRPr="00463D8E">
        <w:rPr>
          <w:rFonts w:ascii="Times New Roman" w:hAnsi="Times New Roman"/>
          <w:b/>
          <w:i/>
          <w:sz w:val="36"/>
          <w:szCs w:val="36"/>
        </w:rPr>
        <w:t>погибшим в годы Великой Отечественной войны</w:t>
      </w:r>
    </w:p>
    <w:p w:rsidR="00C75D04" w:rsidRPr="00463D8E" w:rsidRDefault="006C29F1" w:rsidP="00463D8E">
      <w:pPr>
        <w:spacing w:after="0" w:line="240" w:lineRule="auto"/>
        <w:jc w:val="center"/>
        <w:rPr>
          <w:rFonts w:ascii="Times New Roman" w:hAnsi="Times New Roman"/>
          <w:b/>
          <w:i/>
          <w:sz w:val="36"/>
          <w:szCs w:val="36"/>
        </w:rPr>
      </w:pPr>
      <w:r w:rsidRPr="00463D8E">
        <w:rPr>
          <w:rFonts w:ascii="Times New Roman" w:hAnsi="Times New Roman"/>
          <w:b/>
          <w:i/>
          <w:sz w:val="36"/>
          <w:szCs w:val="36"/>
        </w:rPr>
        <w:t>(1941-1945 г.г.)</w:t>
      </w:r>
    </w:p>
    <w:p w:rsidR="006C29F1" w:rsidRPr="00C10FEF" w:rsidRDefault="006C29F1" w:rsidP="006C29F1">
      <w:pPr>
        <w:rPr>
          <w:rFonts w:ascii="Times New Roman" w:hAnsi="Times New Roman"/>
          <w:sz w:val="28"/>
          <w:szCs w:val="28"/>
        </w:rPr>
      </w:pPr>
    </w:p>
    <w:p w:rsidR="006C29F1" w:rsidRPr="00C10FEF" w:rsidRDefault="00F30C67" w:rsidP="006C29F1">
      <w:pPr>
        <w:rPr>
          <w:rFonts w:ascii="Times New Roman" w:hAnsi="Times New Roman"/>
          <w:sz w:val="28"/>
          <w:szCs w:val="28"/>
        </w:rPr>
      </w:pPr>
      <w:r>
        <w:rPr>
          <w:rFonts w:ascii="Times New Roman" w:hAnsi="Times New Roman"/>
          <w:noProof/>
          <w:sz w:val="28"/>
          <w:szCs w:val="28"/>
          <w:lang w:eastAsia="ru-RU"/>
        </w:rPr>
        <w:drawing>
          <wp:inline distT="0" distB="0" distL="0" distR="0">
            <wp:extent cx="3153410" cy="2715895"/>
            <wp:effectExtent l="0" t="0" r="889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3410" cy="2715895"/>
                    </a:xfrm>
                    <a:prstGeom prst="rect">
                      <a:avLst/>
                    </a:prstGeom>
                    <a:noFill/>
                  </pic:spPr>
                </pic:pic>
              </a:graphicData>
            </a:graphic>
          </wp:inline>
        </w:drawing>
      </w:r>
      <w:r w:rsidR="00156295">
        <w:rPr>
          <w:rFonts w:ascii="Times New Roman" w:hAnsi="Times New Roman"/>
          <w:noProof/>
          <w:sz w:val="28"/>
          <w:szCs w:val="28"/>
          <w:lang w:eastAsia="ru-RU"/>
        </w:rPr>
        <w:t xml:space="preserve"> </w:t>
      </w:r>
      <w:r w:rsidRPr="00AE0041">
        <w:rPr>
          <w:rFonts w:ascii="Times New Roman" w:hAnsi="Times New Roman"/>
          <w:noProof/>
          <w:sz w:val="28"/>
          <w:szCs w:val="28"/>
          <w:lang w:eastAsia="ru-RU"/>
        </w:rPr>
        <w:drawing>
          <wp:inline distT="0" distB="0" distL="0" distR="0">
            <wp:extent cx="2705100" cy="314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3143250"/>
                    </a:xfrm>
                    <a:prstGeom prst="rect">
                      <a:avLst/>
                    </a:prstGeom>
                    <a:noFill/>
                    <a:ln>
                      <a:noFill/>
                    </a:ln>
                  </pic:spPr>
                </pic:pic>
              </a:graphicData>
            </a:graphic>
          </wp:inline>
        </w:drawing>
      </w:r>
    </w:p>
    <w:p w:rsidR="006C29F1" w:rsidRPr="00C10FEF" w:rsidRDefault="00F30C67" w:rsidP="00463D8E">
      <w:pPr>
        <w:jc w:val="center"/>
        <w:rPr>
          <w:rFonts w:ascii="Times New Roman" w:hAnsi="Times New Roman"/>
          <w:sz w:val="28"/>
          <w:szCs w:val="28"/>
        </w:rPr>
      </w:pPr>
      <w:r w:rsidRPr="00AE0041">
        <w:rPr>
          <w:rFonts w:ascii="Times New Roman" w:hAnsi="Times New Roman"/>
          <w:noProof/>
          <w:sz w:val="28"/>
          <w:szCs w:val="28"/>
          <w:lang w:eastAsia="ru-RU"/>
        </w:rPr>
        <w:drawing>
          <wp:inline distT="0" distB="0" distL="0" distR="0">
            <wp:extent cx="3657600" cy="4867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4867275"/>
                    </a:xfrm>
                    <a:prstGeom prst="rect">
                      <a:avLst/>
                    </a:prstGeom>
                    <a:noFill/>
                    <a:ln>
                      <a:noFill/>
                    </a:ln>
                  </pic:spPr>
                </pic:pic>
              </a:graphicData>
            </a:graphic>
          </wp:inline>
        </w:drawing>
      </w:r>
    </w:p>
    <w:p w:rsidR="006C29F1" w:rsidRPr="00B56EC9" w:rsidRDefault="006C29F1" w:rsidP="00463D8E">
      <w:pPr>
        <w:spacing w:after="0" w:line="240" w:lineRule="auto"/>
        <w:jc w:val="both"/>
        <w:rPr>
          <w:rFonts w:ascii="Times New Roman" w:hAnsi="Times New Roman"/>
          <w:i/>
          <w:sz w:val="28"/>
          <w:szCs w:val="28"/>
        </w:rPr>
      </w:pPr>
      <w:r w:rsidRPr="00B56EC9">
        <w:rPr>
          <w:rFonts w:ascii="Times New Roman" w:hAnsi="Times New Roman"/>
          <w:i/>
          <w:sz w:val="28"/>
          <w:szCs w:val="28"/>
        </w:rPr>
        <w:lastRenderedPageBreak/>
        <w:t>От героев былых времён</w:t>
      </w:r>
    </w:p>
    <w:p w:rsidR="006C29F1" w:rsidRPr="00B56EC9" w:rsidRDefault="006C29F1" w:rsidP="00463D8E">
      <w:pPr>
        <w:spacing w:after="0" w:line="240" w:lineRule="auto"/>
        <w:jc w:val="both"/>
        <w:rPr>
          <w:rFonts w:ascii="Times New Roman" w:hAnsi="Times New Roman"/>
          <w:i/>
          <w:sz w:val="28"/>
          <w:szCs w:val="28"/>
        </w:rPr>
      </w:pPr>
      <w:r w:rsidRPr="00B56EC9">
        <w:rPr>
          <w:rFonts w:ascii="Times New Roman" w:hAnsi="Times New Roman"/>
          <w:i/>
          <w:sz w:val="28"/>
          <w:szCs w:val="28"/>
        </w:rPr>
        <w:t>Не осталось порой имён.</w:t>
      </w:r>
    </w:p>
    <w:p w:rsidR="006C29F1" w:rsidRPr="00B56EC9" w:rsidRDefault="006C29F1" w:rsidP="00463D8E">
      <w:pPr>
        <w:spacing w:after="0" w:line="240" w:lineRule="auto"/>
        <w:jc w:val="both"/>
        <w:rPr>
          <w:rFonts w:ascii="Times New Roman" w:hAnsi="Times New Roman"/>
          <w:i/>
          <w:sz w:val="28"/>
          <w:szCs w:val="28"/>
        </w:rPr>
      </w:pPr>
      <w:r w:rsidRPr="00B56EC9">
        <w:rPr>
          <w:rFonts w:ascii="Times New Roman" w:hAnsi="Times New Roman"/>
          <w:i/>
          <w:sz w:val="28"/>
          <w:szCs w:val="28"/>
        </w:rPr>
        <w:t>Те, что приняли смертный бой,</w:t>
      </w:r>
    </w:p>
    <w:p w:rsidR="006C29F1" w:rsidRPr="00B56EC9" w:rsidRDefault="006C29F1" w:rsidP="00463D8E">
      <w:pPr>
        <w:spacing w:after="0" w:line="240" w:lineRule="auto"/>
        <w:jc w:val="both"/>
        <w:rPr>
          <w:rFonts w:ascii="Times New Roman" w:hAnsi="Times New Roman"/>
          <w:i/>
          <w:sz w:val="28"/>
          <w:szCs w:val="28"/>
        </w:rPr>
      </w:pPr>
      <w:r w:rsidRPr="00B56EC9">
        <w:rPr>
          <w:rFonts w:ascii="Times New Roman" w:hAnsi="Times New Roman"/>
          <w:i/>
          <w:sz w:val="28"/>
          <w:szCs w:val="28"/>
        </w:rPr>
        <w:t>Стали просто землёй, травой.</w:t>
      </w:r>
    </w:p>
    <w:p w:rsidR="006C29F1" w:rsidRPr="00B56EC9" w:rsidRDefault="006C29F1" w:rsidP="00463D8E">
      <w:pPr>
        <w:spacing w:after="0" w:line="240" w:lineRule="auto"/>
        <w:jc w:val="both"/>
        <w:rPr>
          <w:rFonts w:ascii="Times New Roman" w:hAnsi="Times New Roman"/>
          <w:i/>
          <w:sz w:val="28"/>
          <w:szCs w:val="28"/>
        </w:rPr>
      </w:pPr>
      <w:r w:rsidRPr="00B56EC9">
        <w:rPr>
          <w:rFonts w:ascii="Times New Roman" w:hAnsi="Times New Roman"/>
          <w:i/>
          <w:sz w:val="28"/>
          <w:szCs w:val="28"/>
        </w:rPr>
        <w:t>Только грозная доблесть их</w:t>
      </w:r>
    </w:p>
    <w:p w:rsidR="006C29F1" w:rsidRPr="00B56EC9" w:rsidRDefault="006C29F1" w:rsidP="00463D8E">
      <w:pPr>
        <w:spacing w:after="0" w:line="240" w:lineRule="auto"/>
        <w:jc w:val="both"/>
        <w:rPr>
          <w:rFonts w:ascii="Times New Roman" w:hAnsi="Times New Roman"/>
          <w:i/>
          <w:sz w:val="28"/>
          <w:szCs w:val="28"/>
        </w:rPr>
      </w:pPr>
      <w:r w:rsidRPr="00B56EC9">
        <w:rPr>
          <w:rFonts w:ascii="Times New Roman" w:hAnsi="Times New Roman"/>
          <w:i/>
          <w:sz w:val="28"/>
          <w:szCs w:val="28"/>
        </w:rPr>
        <w:t>Поселилась в сердцах живых.</w:t>
      </w:r>
    </w:p>
    <w:p w:rsidR="006C29F1" w:rsidRPr="00B56EC9" w:rsidRDefault="006C29F1" w:rsidP="00463D8E">
      <w:pPr>
        <w:spacing w:after="0" w:line="240" w:lineRule="auto"/>
        <w:jc w:val="both"/>
        <w:rPr>
          <w:rFonts w:ascii="Times New Roman" w:hAnsi="Times New Roman"/>
          <w:i/>
          <w:sz w:val="28"/>
          <w:szCs w:val="28"/>
        </w:rPr>
      </w:pPr>
      <w:r w:rsidRPr="00B56EC9">
        <w:rPr>
          <w:rFonts w:ascii="Times New Roman" w:hAnsi="Times New Roman"/>
          <w:i/>
          <w:sz w:val="28"/>
          <w:szCs w:val="28"/>
        </w:rPr>
        <w:t>Этот вечный огонь,</w:t>
      </w:r>
    </w:p>
    <w:p w:rsidR="006C29F1" w:rsidRPr="00B56EC9" w:rsidRDefault="006C29F1" w:rsidP="00463D8E">
      <w:pPr>
        <w:spacing w:after="0" w:line="240" w:lineRule="auto"/>
        <w:jc w:val="both"/>
        <w:rPr>
          <w:rFonts w:ascii="Times New Roman" w:hAnsi="Times New Roman"/>
          <w:i/>
          <w:sz w:val="28"/>
          <w:szCs w:val="28"/>
        </w:rPr>
      </w:pPr>
      <w:r w:rsidRPr="00B56EC9">
        <w:rPr>
          <w:rFonts w:ascii="Times New Roman" w:hAnsi="Times New Roman"/>
          <w:i/>
          <w:sz w:val="28"/>
          <w:szCs w:val="28"/>
        </w:rPr>
        <w:t>Нам завещанный одним,</w:t>
      </w:r>
    </w:p>
    <w:p w:rsidR="006C29F1" w:rsidRPr="00B56EC9" w:rsidRDefault="006C29F1" w:rsidP="00463D8E">
      <w:pPr>
        <w:spacing w:after="0" w:line="240" w:lineRule="auto"/>
        <w:jc w:val="both"/>
        <w:rPr>
          <w:rFonts w:ascii="Times New Roman" w:hAnsi="Times New Roman"/>
          <w:i/>
          <w:sz w:val="28"/>
          <w:szCs w:val="28"/>
        </w:rPr>
      </w:pPr>
      <w:r w:rsidRPr="00B56EC9">
        <w:rPr>
          <w:rFonts w:ascii="Times New Roman" w:hAnsi="Times New Roman"/>
          <w:i/>
          <w:sz w:val="28"/>
          <w:szCs w:val="28"/>
        </w:rPr>
        <w:t>Мы в груди храним.</w:t>
      </w:r>
    </w:p>
    <w:p w:rsidR="006C29F1" w:rsidRPr="00C10FEF" w:rsidRDefault="006C29F1" w:rsidP="00463D8E">
      <w:pPr>
        <w:spacing w:after="0" w:line="240" w:lineRule="auto"/>
        <w:jc w:val="both"/>
        <w:rPr>
          <w:rFonts w:ascii="Times New Roman" w:hAnsi="Times New Roman"/>
          <w:sz w:val="28"/>
          <w:szCs w:val="28"/>
        </w:rPr>
      </w:pPr>
    </w:p>
    <w:p w:rsidR="006C29F1" w:rsidRDefault="006C29F1" w:rsidP="00463D8E">
      <w:pPr>
        <w:spacing w:after="0" w:line="240" w:lineRule="auto"/>
        <w:jc w:val="both"/>
        <w:rPr>
          <w:rFonts w:ascii="Times New Roman" w:hAnsi="Times New Roman"/>
          <w:sz w:val="28"/>
          <w:szCs w:val="28"/>
        </w:rPr>
      </w:pPr>
      <w:r w:rsidRPr="00C10FEF">
        <w:rPr>
          <w:rFonts w:ascii="Times New Roman" w:hAnsi="Times New Roman"/>
          <w:sz w:val="28"/>
          <w:szCs w:val="28"/>
        </w:rPr>
        <w:t>Есть ценности, которым нет забвения, одна из них – это память о прошлом. В Бийском районе в память о земляках, погибших в годы Великой Отечественной войны, поставлены обелиски, памятники, монументы, скульптуры, мемориальные комплексы…</w:t>
      </w:r>
    </w:p>
    <w:p w:rsidR="00F00E4A" w:rsidRDefault="006C29F1" w:rsidP="00463D8E">
      <w:pPr>
        <w:spacing w:after="0" w:line="240" w:lineRule="auto"/>
        <w:jc w:val="both"/>
        <w:rPr>
          <w:rFonts w:ascii="Times New Roman" w:hAnsi="Times New Roman"/>
          <w:sz w:val="28"/>
          <w:szCs w:val="28"/>
        </w:rPr>
      </w:pPr>
      <w:r w:rsidRPr="00C10FEF">
        <w:rPr>
          <w:rFonts w:ascii="Times New Roman" w:hAnsi="Times New Roman"/>
          <w:sz w:val="28"/>
          <w:szCs w:val="28"/>
        </w:rPr>
        <w:t>Они нап</w:t>
      </w:r>
      <w:r w:rsidR="00463D8E">
        <w:rPr>
          <w:rFonts w:ascii="Times New Roman" w:hAnsi="Times New Roman"/>
          <w:sz w:val="28"/>
          <w:szCs w:val="28"/>
        </w:rPr>
        <w:t>о</w:t>
      </w:r>
      <w:r w:rsidRPr="00C10FEF">
        <w:rPr>
          <w:rFonts w:ascii="Times New Roman" w:hAnsi="Times New Roman"/>
          <w:sz w:val="28"/>
          <w:szCs w:val="28"/>
        </w:rPr>
        <w:t>минают нам, живущим ныне, о том, что таких скорбных событий никогда не должно быть.</w:t>
      </w:r>
      <w:r w:rsidR="00F47116">
        <w:rPr>
          <w:rFonts w:ascii="Times New Roman" w:hAnsi="Times New Roman"/>
          <w:sz w:val="28"/>
          <w:szCs w:val="28"/>
        </w:rPr>
        <w:t xml:space="preserve"> </w:t>
      </w:r>
    </w:p>
    <w:p w:rsidR="00F47116" w:rsidRPr="00C10FEF" w:rsidRDefault="00F47116" w:rsidP="00463D8E">
      <w:pPr>
        <w:spacing w:after="0" w:line="240" w:lineRule="auto"/>
        <w:jc w:val="both"/>
        <w:rPr>
          <w:rFonts w:ascii="Times New Roman" w:hAnsi="Times New Roman"/>
          <w:sz w:val="28"/>
          <w:szCs w:val="28"/>
        </w:rPr>
      </w:pPr>
    </w:p>
    <w:p w:rsidR="006C29F1" w:rsidRDefault="006C29F1" w:rsidP="00463D8E">
      <w:pPr>
        <w:spacing w:after="0" w:line="240" w:lineRule="auto"/>
        <w:jc w:val="both"/>
        <w:rPr>
          <w:rFonts w:ascii="Times New Roman" w:hAnsi="Times New Roman"/>
          <w:sz w:val="28"/>
          <w:szCs w:val="28"/>
        </w:rPr>
      </w:pPr>
      <w:r w:rsidRPr="00C10FEF">
        <w:rPr>
          <w:rFonts w:ascii="Times New Roman" w:hAnsi="Times New Roman"/>
          <w:sz w:val="28"/>
          <w:szCs w:val="28"/>
        </w:rPr>
        <w:t>Прошло 75 лет как закончилась Великая Отечественная война, но эхо ее до сих пор не затихает в людских душах. Мы не имеем права забывать ужасы этой войны, чтобы она не повторилась вновь. Мы не имеем права забыть тех солдат, которые погибли ради того, чтобы мы сейчас жили. Мы обязаны помнить.</w:t>
      </w:r>
    </w:p>
    <w:p w:rsidR="00F00E4A" w:rsidRPr="00C10FEF" w:rsidRDefault="00F00E4A" w:rsidP="00463D8E">
      <w:pPr>
        <w:spacing w:after="0" w:line="240" w:lineRule="auto"/>
        <w:jc w:val="both"/>
        <w:rPr>
          <w:rFonts w:ascii="Times New Roman" w:hAnsi="Times New Roman"/>
          <w:sz w:val="28"/>
          <w:szCs w:val="28"/>
        </w:rPr>
      </w:pPr>
    </w:p>
    <w:p w:rsidR="002A360B" w:rsidRDefault="006C29F1" w:rsidP="00463D8E">
      <w:pPr>
        <w:spacing w:after="0" w:line="240" w:lineRule="auto"/>
        <w:jc w:val="both"/>
        <w:rPr>
          <w:rFonts w:ascii="Times New Roman" w:hAnsi="Times New Roman"/>
          <w:sz w:val="28"/>
          <w:szCs w:val="28"/>
        </w:rPr>
      </w:pPr>
      <w:r w:rsidRPr="00C10FEF">
        <w:rPr>
          <w:rFonts w:ascii="Times New Roman" w:hAnsi="Times New Roman"/>
          <w:sz w:val="28"/>
          <w:szCs w:val="28"/>
        </w:rPr>
        <w:t>В 1941 году, когда началась Великая Отечественная война</w:t>
      </w:r>
      <w:r w:rsidR="00F21E06">
        <w:rPr>
          <w:rFonts w:ascii="Times New Roman" w:hAnsi="Times New Roman"/>
          <w:sz w:val="28"/>
          <w:szCs w:val="28"/>
        </w:rPr>
        <w:t xml:space="preserve"> большая часть </w:t>
      </w:r>
      <w:r w:rsidRPr="00C10FEF">
        <w:rPr>
          <w:rFonts w:ascii="Times New Roman" w:hAnsi="Times New Roman"/>
          <w:sz w:val="28"/>
          <w:szCs w:val="28"/>
        </w:rPr>
        <w:t xml:space="preserve">мужчин нашего села </w:t>
      </w:r>
      <w:r w:rsidR="001A3659">
        <w:rPr>
          <w:rFonts w:ascii="Times New Roman" w:hAnsi="Times New Roman"/>
          <w:sz w:val="28"/>
          <w:szCs w:val="28"/>
        </w:rPr>
        <w:t>у</w:t>
      </w:r>
      <w:r w:rsidR="00F21E06">
        <w:rPr>
          <w:rFonts w:ascii="Times New Roman" w:hAnsi="Times New Roman"/>
          <w:sz w:val="28"/>
          <w:szCs w:val="28"/>
        </w:rPr>
        <w:t>шла</w:t>
      </w:r>
      <w:r w:rsidRPr="00C10FEF">
        <w:rPr>
          <w:rFonts w:ascii="Times New Roman" w:hAnsi="Times New Roman"/>
          <w:sz w:val="28"/>
          <w:szCs w:val="28"/>
        </w:rPr>
        <w:t xml:space="preserve"> на фронт</w:t>
      </w:r>
      <w:r w:rsidR="008621F4">
        <w:rPr>
          <w:rFonts w:ascii="Times New Roman" w:hAnsi="Times New Roman"/>
          <w:sz w:val="28"/>
          <w:szCs w:val="28"/>
        </w:rPr>
        <w:t xml:space="preserve"> </w:t>
      </w:r>
      <w:r w:rsidR="001A14A1">
        <w:rPr>
          <w:rFonts w:ascii="Times New Roman" w:hAnsi="Times New Roman"/>
          <w:sz w:val="28"/>
          <w:szCs w:val="28"/>
        </w:rPr>
        <w:t xml:space="preserve">- </w:t>
      </w:r>
      <w:r w:rsidR="008621F4">
        <w:rPr>
          <w:rFonts w:ascii="Times New Roman" w:hAnsi="Times New Roman"/>
          <w:sz w:val="28"/>
          <w:szCs w:val="28"/>
        </w:rPr>
        <w:t xml:space="preserve">628 человек. </w:t>
      </w:r>
      <w:r w:rsidRPr="00C10FEF">
        <w:rPr>
          <w:rFonts w:ascii="Times New Roman" w:hAnsi="Times New Roman"/>
          <w:sz w:val="28"/>
          <w:szCs w:val="28"/>
        </w:rPr>
        <w:t xml:space="preserve"> В</w:t>
      </w:r>
      <w:r w:rsidR="00F21E06">
        <w:rPr>
          <w:rFonts w:ascii="Times New Roman" w:hAnsi="Times New Roman"/>
          <w:sz w:val="28"/>
          <w:szCs w:val="28"/>
        </w:rPr>
        <w:t xml:space="preserve"> селе остались работать женщины, старики </w:t>
      </w:r>
      <w:r w:rsidRPr="00C10FEF">
        <w:rPr>
          <w:rFonts w:ascii="Times New Roman" w:hAnsi="Times New Roman"/>
          <w:sz w:val="28"/>
          <w:szCs w:val="28"/>
        </w:rPr>
        <w:t xml:space="preserve">и </w:t>
      </w:r>
      <w:r w:rsidR="00F21E06">
        <w:rPr>
          <w:rFonts w:ascii="Times New Roman" w:hAnsi="Times New Roman"/>
          <w:sz w:val="28"/>
          <w:szCs w:val="28"/>
        </w:rPr>
        <w:t>дети</w:t>
      </w:r>
      <w:r w:rsidRPr="00C10FEF">
        <w:rPr>
          <w:rFonts w:ascii="Times New Roman" w:hAnsi="Times New Roman"/>
          <w:sz w:val="28"/>
          <w:szCs w:val="28"/>
        </w:rPr>
        <w:t>.</w:t>
      </w:r>
      <w:r w:rsidR="00D755DA">
        <w:rPr>
          <w:rFonts w:ascii="Times New Roman" w:hAnsi="Times New Roman"/>
          <w:sz w:val="28"/>
          <w:szCs w:val="28"/>
        </w:rPr>
        <w:t xml:space="preserve"> </w:t>
      </w:r>
    </w:p>
    <w:p w:rsidR="001A14A1" w:rsidRDefault="006C29F1" w:rsidP="00463D8E">
      <w:pPr>
        <w:spacing w:after="0" w:line="240" w:lineRule="auto"/>
        <w:jc w:val="both"/>
        <w:rPr>
          <w:rFonts w:ascii="Times New Roman" w:hAnsi="Times New Roman"/>
          <w:sz w:val="28"/>
          <w:szCs w:val="28"/>
        </w:rPr>
      </w:pPr>
      <w:r w:rsidRPr="00C10FEF">
        <w:rPr>
          <w:rFonts w:ascii="Times New Roman" w:hAnsi="Times New Roman"/>
          <w:sz w:val="28"/>
          <w:szCs w:val="28"/>
        </w:rPr>
        <w:t xml:space="preserve">Многие </w:t>
      </w:r>
      <w:r w:rsidR="00A03371">
        <w:rPr>
          <w:rFonts w:ascii="Times New Roman" w:hAnsi="Times New Roman"/>
          <w:sz w:val="28"/>
          <w:szCs w:val="28"/>
        </w:rPr>
        <w:t>ушедшие на фронт</w:t>
      </w:r>
      <w:r w:rsidR="00F47116">
        <w:rPr>
          <w:rFonts w:ascii="Times New Roman" w:hAnsi="Times New Roman"/>
          <w:sz w:val="28"/>
          <w:szCs w:val="28"/>
        </w:rPr>
        <w:t>,</w:t>
      </w:r>
      <w:r w:rsidRPr="00C10FEF">
        <w:rPr>
          <w:rFonts w:ascii="Times New Roman" w:hAnsi="Times New Roman"/>
          <w:sz w:val="28"/>
          <w:szCs w:val="28"/>
        </w:rPr>
        <w:t xml:space="preserve"> погибли на полях сражений</w:t>
      </w:r>
      <w:r w:rsidR="008621F4">
        <w:rPr>
          <w:rFonts w:ascii="Times New Roman" w:hAnsi="Times New Roman"/>
          <w:sz w:val="28"/>
          <w:szCs w:val="28"/>
        </w:rPr>
        <w:t xml:space="preserve"> </w:t>
      </w:r>
      <w:r w:rsidR="001A14A1">
        <w:rPr>
          <w:rFonts w:ascii="Times New Roman" w:hAnsi="Times New Roman"/>
          <w:sz w:val="28"/>
          <w:szCs w:val="28"/>
        </w:rPr>
        <w:t xml:space="preserve">- </w:t>
      </w:r>
      <w:r w:rsidR="008621F4">
        <w:rPr>
          <w:rFonts w:ascii="Times New Roman" w:hAnsi="Times New Roman"/>
          <w:sz w:val="28"/>
          <w:szCs w:val="28"/>
        </w:rPr>
        <w:t>28</w:t>
      </w:r>
      <w:r w:rsidR="000C312D">
        <w:rPr>
          <w:rFonts w:ascii="Times New Roman" w:hAnsi="Times New Roman"/>
          <w:sz w:val="28"/>
          <w:szCs w:val="28"/>
        </w:rPr>
        <w:t xml:space="preserve">6 </w:t>
      </w:r>
      <w:r w:rsidR="008621F4">
        <w:rPr>
          <w:rFonts w:ascii="Times New Roman" w:hAnsi="Times New Roman"/>
          <w:sz w:val="28"/>
          <w:szCs w:val="28"/>
        </w:rPr>
        <w:t>человек</w:t>
      </w:r>
      <w:r w:rsidRPr="00C10FEF">
        <w:rPr>
          <w:rFonts w:ascii="Times New Roman" w:hAnsi="Times New Roman"/>
          <w:sz w:val="28"/>
          <w:szCs w:val="28"/>
        </w:rPr>
        <w:t xml:space="preserve">. </w:t>
      </w:r>
    </w:p>
    <w:p w:rsidR="00F47116" w:rsidRDefault="006C29F1" w:rsidP="00463D8E">
      <w:pPr>
        <w:spacing w:after="0" w:line="240" w:lineRule="auto"/>
        <w:jc w:val="both"/>
        <w:rPr>
          <w:rFonts w:ascii="Times New Roman" w:hAnsi="Times New Roman"/>
          <w:color w:val="FF0000"/>
          <w:sz w:val="28"/>
          <w:szCs w:val="28"/>
        </w:rPr>
      </w:pPr>
      <w:r w:rsidRPr="00C10FEF">
        <w:rPr>
          <w:rFonts w:ascii="Times New Roman" w:hAnsi="Times New Roman"/>
          <w:sz w:val="28"/>
          <w:szCs w:val="28"/>
        </w:rPr>
        <w:t xml:space="preserve">В память о них в селе Верх-Катунское Бийского района </w:t>
      </w:r>
      <w:r w:rsidRPr="00A03371">
        <w:rPr>
          <w:rFonts w:ascii="Times New Roman" w:hAnsi="Times New Roman"/>
          <w:sz w:val="28"/>
          <w:szCs w:val="28"/>
        </w:rPr>
        <w:t xml:space="preserve">установлен </w:t>
      </w:r>
      <w:r w:rsidRPr="001A14A1">
        <w:rPr>
          <w:rFonts w:ascii="Times New Roman" w:hAnsi="Times New Roman"/>
          <w:i/>
          <w:sz w:val="28"/>
          <w:szCs w:val="28"/>
        </w:rPr>
        <w:t>Мемориальный комплекс воинам ГПЗ Катунь, погибшим в годы Великой Отечественной войны (1941-1945 г.г.)</w:t>
      </w:r>
      <w:r w:rsidRPr="00C10FEF">
        <w:rPr>
          <w:rFonts w:ascii="Times New Roman" w:hAnsi="Times New Roman"/>
          <w:sz w:val="28"/>
          <w:szCs w:val="28"/>
        </w:rPr>
        <w:t xml:space="preserve"> </w:t>
      </w:r>
      <w:r w:rsidRPr="00F60C12">
        <w:rPr>
          <w:rFonts w:ascii="Times New Roman" w:hAnsi="Times New Roman"/>
          <w:sz w:val="28"/>
          <w:szCs w:val="28"/>
        </w:rPr>
        <w:t>(далее памятник).</w:t>
      </w:r>
      <w:r w:rsidRPr="00C10FEF">
        <w:rPr>
          <w:rFonts w:ascii="Times New Roman" w:hAnsi="Times New Roman"/>
          <w:color w:val="FF0000"/>
          <w:sz w:val="28"/>
          <w:szCs w:val="28"/>
        </w:rPr>
        <w:t xml:space="preserve"> </w:t>
      </w:r>
    </w:p>
    <w:p w:rsidR="00F00E4A" w:rsidRDefault="006C29F1" w:rsidP="00463D8E">
      <w:pPr>
        <w:spacing w:after="0" w:line="240" w:lineRule="auto"/>
        <w:jc w:val="both"/>
        <w:rPr>
          <w:rFonts w:ascii="Times New Roman" w:hAnsi="Times New Roman"/>
          <w:sz w:val="28"/>
          <w:szCs w:val="28"/>
        </w:rPr>
      </w:pPr>
      <w:r w:rsidRPr="00C10FEF">
        <w:rPr>
          <w:rFonts w:ascii="Times New Roman" w:hAnsi="Times New Roman"/>
          <w:sz w:val="28"/>
          <w:szCs w:val="28"/>
        </w:rPr>
        <w:t>Памятник расположен на центральной площади нашего села.</w:t>
      </w:r>
    </w:p>
    <w:p w:rsidR="006C29F1" w:rsidRDefault="006C29F1" w:rsidP="00463D8E">
      <w:pPr>
        <w:spacing w:after="0" w:line="240" w:lineRule="auto"/>
        <w:jc w:val="both"/>
        <w:rPr>
          <w:rFonts w:ascii="Times New Roman" w:hAnsi="Times New Roman"/>
          <w:sz w:val="28"/>
          <w:szCs w:val="28"/>
        </w:rPr>
      </w:pPr>
      <w:r w:rsidRPr="00C10FEF">
        <w:rPr>
          <w:rFonts w:ascii="Times New Roman" w:hAnsi="Times New Roman"/>
          <w:sz w:val="28"/>
          <w:szCs w:val="28"/>
        </w:rPr>
        <w:t>Памятник является символом мужества и героизма воинов, символом памяти, способствует объединению людей разных поколений.</w:t>
      </w:r>
    </w:p>
    <w:p w:rsidR="00B56EC9" w:rsidRDefault="00B56EC9" w:rsidP="00463D8E">
      <w:pPr>
        <w:spacing w:after="0" w:line="240" w:lineRule="auto"/>
        <w:jc w:val="both"/>
        <w:rPr>
          <w:rFonts w:ascii="Times New Roman" w:hAnsi="Times New Roman"/>
          <w:sz w:val="28"/>
          <w:szCs w:val="28"/>
        </w:rPr>
      </w:pPr>
    </w:p>
    <w:p w:rsidR="006C29F1" w:rsidRDefault="006C29F1" w:rsidP="00463D8E">
      <w:pPr>
        <w:spacing w:after="0" w:line="240" w:lineRule="auto"/>
        <w:jc w:val="both"/>
        <w:rPr>
          <w:rFonts w:ascii="Times New Roman" w:hAnsi="Times New Roman"/>
          <w:sz w:val="28"/>
          <w:szCs w:val="28"/>
        </w:rPr>
      </w:pPr>
      <w:r w:rsidRPr="00C10FEF">
        <w:rPr>
          <w:rFonts w:ascii="Times New Roman" w:hAnsi="Times New Roman"/>
          <w:sz w:val="28"/>
          <w:szCs w:val="28"/>
        </w:rPr>
        <w:t>У каждого памятника есть своя история. Но уходят люди, при которых эти памятники были установлены, и если не записана информация об их создании, то потом это уже будет не восстановить.</w:t>
      </w:r>
    </w:p>
    <w:p w:rsidR="00F00E4A" w:rsidRPr="00C10FEF" w:rsidRDefault="00F00E4A" w:rsidP="00463D8E">
      <w:pPr>
        <w:spacing w:after="0" w:line="240" w:lineRule="auto"/>
        <w:jc w:val="both"/>
        <w:rPr>
          <w:rFonts w:ascii="Times New Roman" w:hAnsi="Times New Roman"/>
          <w:sz w:val="28"/>
          <w:szCs w:val="28"/>
        </w:rPr>
      </w:pPr>
    </w:p>
    <w:p w:rsidR="003721EF" w:rsidRDefault="006C29F1" w:rsidP="00463D8E">
      <w:pPr>
        <w:spacing w:after="0" w:line="240" w:lineRule="auto"/>
        <w:jc w:val="both"/>
        <w:rPr>
          <w:rFonts w:ascii="Times New Roman" w:hAnsi="Times New Roman"/>
          <w:sz w:val="28"/>
          <w:szCs w:val="28"/>
        </w:rPr>
      </w:pPr>
      <w:r w:rsidRPr="00C10FEF">
        <w:rPr>
          <w:rFonts w:ascii="Times New Roman" w:hAnsi="Times New Roman"/>
          <w:sz w:val="28"/>
          <w:szCs w:val="28"/>
        </w:rPr>
        <w:t>История памятника наше</w:t>
      </w:r>
      <w:r w:rsidR="00A03371">
        <w:rPr>
          <w:rFonts w:ascii="Times New Roman" w:hAnsi="Times New Roman"/>
          <w:sz w:val="28"/>
          <w:szCs w:val="28"/>
        </w:rPr>
        <w:t>го</w:t>
      </w:r>
      <w:r w:rsidRPr="00C10FEF">
        <w:rPr>
          <w:rFonts w:ascii="Times New Roman" w:hAnsi="Times New Roman"/>
          <w:sz w:val="28"/>
          <w:szCs w:val="28"/>
        </w:rPr>
        <w:t xml:space="preserve"> сел</w:t>
      </w:r>
      <w:r w:rsidR="00A03371">
        <w:rPr>
          <w:rFonts w:ascii="Times New Roman" w:hAnsi="Times New Roman"/>
          <w:sz w:val="28"/>
          <w:szCs w:val="28"/>
        </w:rPr>
        <w:t>а</w:t>
      </w:r>
      <w:r w:rsidRPr="00C10FEF">
        <w:rPr>
          <w:rFonts w:ascii="Times New Roman" w:hAnsi="Times New Roman"/>
          <w:sz w:val="28"/>
          <w:szCs w:val="28"/>
        </w:rPr>
        <w:t xml:space="preserve"> начинается </w:t>
      </w:r>
      <w:r w:rsidR="003721EF">
        <w:rPr>
          <w:rFonts w:ascii="Times New Roman" w:hAnsi="Times New Roman"/>
          <w:sz w:val="28"/>
          <w:szCs w:val="28"/>
        </w:rPr>
        <w:t>со стелы.</w:t>
      </w:r>
    </w:p>
    <w:p w:rsidR="00DC0AE5" w:rsidRDefault="00DC0AE5" w:rsidP="00463D8E">
      <w:pPr>
        <w:spacing w:after="0" w:line="240" w:lineRule="auto"/>
        <w:jc w:val="both"/>
        <w:rPr>
          <w:rFonts w:ascii="Times New Roman" w:hAnsi="Times New Roman"/>
          <w:sz w:val="28"/>
          <w:szCs w:val="28"/>
        </w:rPr>
      </w:pPr>
    </w:p>
    <w:p w:rsidR="003721EF" w:rsidRPr="00C10FEF" w:rsidRDefault="006C29F1" w:rsidP="003721EF">
      <w:pPr>
        <w:spacing w:after="0" w:line="240" w:lineRule="auto"/>
        <w:jc w:val="both"/>
        <w:rPr>
          <w:rFonts w:ascii="Times New Roman" w:hAnsi="Times New Roman"/>
          <w:sz w:val="28"/>
          <w:szCs w:val="28"/>
        </w:rPr>
      </w:pPr>
      <w:r w:rsidRPr="00C10FEF">
        <w:rPr>
          <w:rFonts w:ascii="Times New Roman" w:hAnsi="Times New Roman"/>
          <w:sz w:val="28"/>
          <w:szCs w:val="28"/>
        </w:rPr>
        <w:t xml:space="preserve">Стела </w:t>
      </w:r>
      <w:r w:rsidR="003721EF" w:rsidRPr="00C10FEF">
        <w:rPr>
          <w:rFonts w:ascii="Times New Roman" w:hAnsi="Times New Roman"/>
          <w:sz w:val="28"/>
          <w:szCs w:val="28"/>
        </w:rPr>
        <w:t xml:space="preserve">с надписью «ВЕЧНАЯ ПАМЯТЬ ВОИНАМ ОДНОСЕЛЬЧАНАМ ПОГИБШИМ В ГОДЫ ВЕЛИКОЙ ОТЕЧЕСТВЕННОЙ ВОЙНЫ» </w:t>
      </w:r>
      <w:r w:rsidR="007D7FDD">
        <w:rPr>
          <w:rFonts w:ascii="Times New Roman" w:hAnsi="Times New Roman"/>
          <w:sz w:val="28"/>
          <w:szCs w:val="28"/>
        </w:rPr>
        <w:t xml:space="preserve">была </w:t>
      </w:r>
      <w:r w:rsidRPr="00C10FEF">
        <w:rPr>
          <w:rFonts w:ascii="Times New Roman" w:hAnsi="Times New Roman"/>
          <w:sz w:val="28"/>
          <w:szCs w:val="28"/>
        </w:rPr>
        <w:t xml:space="preserve">представлена в виде вертикального прямоугольного столба с заостренной </w:t>
      </w:r>
      <w:r w:rsidRPr="00A03371">
        <w:rPr>
          <w:rFonts w:ascii="Times New Roman" w:hAnsi="Times New Roman"/>
          <w:sz w:val="28"/>
          <w:szCs w:val="28"/>
        </w:rPr>
        <w:t xml:space="preserve">пирамидальной </w:t>
      </w:r>
      <w:r w:rsidRPr="00C10FEF">
        <w:rPr>
          <w:rFonts w:ascii="Times New Roman" w:hAnsi="Times New Roman"/>
          <w:sz w:val="28"/>
          <w:szCs w:val="28"/>
        </w:rPr>
        <w:t>верхушкой</w:t>
      </w:r>
      <w:r w:rsidR="006853F0">
        <w:rPr>
          <w:rFonts w:ascii="Times New Roman" w:hAnsi="Times New Roman"/>
          <w:sz w:val="28"/>
          <w:szCs w:val="28"/>
        </w:rPr>
        <w:t>,</w:t>
      </w:r>
      <w:r w:rsidRPr="00C10FEF">
        <w:rPr>
          <w:rFonts w:ascii="Times New Roman" w:hAnsi="Times New Roman"/>
          <w:sz w:val="28"/>
          <w:szCs w:val="28"/>
        </w:rPr>
        <w:t xml:space="preserve"> увенчана металлической звездой</w:t>
      </w:r>
      <w:r w:rsidR="00A03371">
        <w:rPr>
          <w:rFonts w:ascii="Times New Roman" w:hAnsi="Times New Roman"/>
          <w:sz w:val="28"/>
          <w:szCs w:val="28"/>
        </w:rPr>
        <w:t xml:space="preserve"> (</w:t>
      </w:r>
      <w:r w:rsidR="00105580">
        <w:rPr>
          <w:rFonts w:ascii="Times New Roman" w:hAnsi="Times New Roman"/>
          <w:sz w:val="28"/>
          <w:szCs w:val="28"/>
        </w:rPr>
        <w:t>наверное,</w:t>
      </w:r>
      <w:r w:rsidR="00A03371">
        <w:rPr>
          <w:rFonts w:ascii="Times New Roman" w:hAnsi="Times New Roman"/>
          <w:sz w:val="28"/>
          <w:szCs w:val="28"/>
        </w:rPr>
        <w:t xml:space="preserve"> стела </w:t>
      </w:r>
      <w:r w:rsidR="00A03371">
        <w:rPr>
          <w:rFonts w:ascii="Times New Roman" w:hAnsi="Times New Roman"/>
          <w:sz w:val="28"/>
          <w:szCs w:val="28"/>
        </w:rPr>
        <w:lastRenderedPageBreak/>
        <w:t>была изготовлена из пес</w:t>
      </w:r>
      <w:r w:rsidR="00C84BD0">
        <w:rPr>
          <w:rFonts w:ascii="Times New Roman" w:hAnsi="Times New Roman"/>
          <w:sz w:val="28"/>
          <w:szCs w:val="28"/>
        </w:rPr>
        <w:t>ка</w:t>
      </w:r>
      <w:r w:rsidR="007D7FDD">
        <w:rPr>
          <w:rFonts w:ascii="Times New Roman" w:hAnsi="Times New Roman"/>
          <w:sz w:val="28"/>
          <w:szCs w:val="28"/>
        </w:rPr>
        <w:t>, гравия</w:t>
      </w:r>
      <w:r w:rsidR="00C84BD0">
        <w:rPr>
          <w:rFonts w:ascii="Times New Roman" w:hAnsi="Times New Roman"/>
          <w:sz w:val="28"/>
          <w:szCs w:val="28"/>
        </w:rPr>
        <w:t xml:space="preserve"> и </w:t>
      </w:r>
      <w:r w:rsidR="00A03371">
        <w:rPr>
          <w:rFonts w:ascii="Times New Roman" w:hAnsi="Times New Roman"/>
          <w:sz w:val="28"/>
          <w:szCs w:val="28"/>
        </w:rPr>
        <w:t>цемент</w:t>
      </w:r>
      <w:r w:rsidR="00C84BD0">
        <w:rPr>
          <w:rFonts w:ascii="Times New Roman" w:hAnsi="Times New Roman"/>
          <w:sz w:val="28"/>
          <w:szCs w:val="28"/>
        </w:rPr>
        <w:t>а</w:t>
      </w:r>
      <w:r w:rsidR="00A03371">
        <w:rPr>
          <w:rFonts w:ascii="Times New Roman" w:hAnsi="Times New Roman"/>
          <w:sz w:val="28"/>
          <w:szCs w:val="28"/>
        </w:rPr>
        <w:t>, а звезда была красного цвета)</w:t>
      </w:r>
      <w:r w:rsidRPr="00C10FEF">
        <w:rPr>
          <w:rFonts w:ascii="Times New Roman" w:hAnsi="Times New Roman"/>
          <w:sz w:val="28"/>
          <w:szCs w:val="28"/>
        </w:rPr>
        <w:t>. Стела была огорожена невысоким деревянным забором из штакетника.</w:t>
      </w:r>
      <w:r w:rsidR="003721EF" w:rsidRPr="003721EF">
        <w:rPr>
          <w:rFonts w:ascii="Times New Roman" w:hAnsi="Times New Roman"/>
          <w:sz w:val="28"/>
          <w:szCs w:val="28"/>
        </w:rPr>
        <w:t xml:space="preserve"> </w:t>
      </w:r>
    </w:p>
    <w:p w:rsidR="00463D8E" w:rsidRDefault="00463D8E" w:rsidP="00463D8E">
      <w:pPr>
        <w:spacing w:after="0" w:line="240" w:lineRule="auto"/>
        <w:jc w:val="both"/>
        <w:rPr>
          <w:rFonts w:ascii="Times New Roman" w:hAnsi="Times New Roman"/>
          <w:sz w:val="28"/>
          <w:szCs w:val="28"/>
        </w:rPr>
      </w:pPr>
    </w:p>
    <w:p w:rsidR="006C29F1" w:rsidRDefault="00F30C67" w:rsidP="0015629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63920" cy="44011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920" cy="4401185"/>
                    </a:xfrm>
                    <a:prstGeom prst="rect">
                      <a:avLst/>
                    </a:prstGeom>
                    <a:noFill/>
                  </pic:spPr>
                </pic:pic>
              </a:graphicData>
            </a:graphic>
          </wp:inline>
        </w:drawing>
      </w:r>
    </w:p>
    <w:p w:rsidR="002A360B" w:rsidRPr="00DC0AE5" w:rsidRDefault="00156295" w:rsidP="00DC0AE5">
      <w:pPr>
        <w:spacing w:after="0" w:line="240" w:lineRule="auto"/>
        <w:jc w:val="center"/>
        <w:rPr>
          <w:rFonts w:ascii="Times New Roman" w:hAnsi="Times New Roman"/>
          <w:sz w:val="16"/>
          <w:szCs w:val="16"/>
        </w:rPr>
      </w:pPr>
      <w:r w:rsidRPr="00667E25">
        <w:rPr>
          <w:rFonts w:ascii="Times New Roman" w:hAnsi="Times New Roman"/>
          <w:sz w:val="16"/>
          <w:szCs w:val="16"/>
        </w:rPr>
        <w:t xml:space="preserve">На фото </w:t>
      </w:r>
      <w:r w:rsidR="00DC0AE5" w:rsidRPr="00667E25">
        <w:rPr>
          <w:rFonts w:ascii="Times New Roman" w:hAnsi="Times New Roman"/>
          <w:sz w:val="16"/>
          <w:szCs w:val="16"/>
        </w:rPr>
        <w:t xml:space="preserve">слева на право: </w:t>
      </w:r>
      <w:r w:rsidRPr="00667E25">
        <w:rPr>
          <w:rFonts w:ascii="Times New Roman" w:hAnsi="Times New Roman"/>
          <w:sz w:val="16"/>
          <w:szCs w:val="16"/>
        </w:rPr>
        <w:t>парторг Самойлов</w:t>
      </w:r>
      <w:r w:rsidR="00DC0AE5" w:rsidRPr="00667E25">
        <w:rPr>
          <w:rFonts w:ascii="Times New Roman" w:hAnsi="Times New Roman"/>
          <w:sz w:val="16"/>
          <w:szCs w:val="16"/>
        </w:rPr>
        <w:t xml:space="preserve"> Ф.</w:t>
      </w:r>
      <w:r w:rsidRPr="00667E25">
        <w:rPr>
          <w:rFonts w:ascii="Times New Roman" w:hAnsi="Times New Roman"/>
          <w:sz w:val="16"/>
          <w:szCs w:val="16"/>
        </w:rPr>
        <w:t>,</w:t>
      </w:r>
      <w:r w:rsidR="00E8197D" w:rsidRPr="00667E25">
        <w:rPr>
          <w:rFonts w:ascii="Times New Roman" w:hAnsi="Times New Roman"/>
          <w:sz w:val="16"/>
          <w:szCs w:val="16"/>
        </w:rPr>
        <w:t xml:space="preserve"> </w:t>
      </w:r>
      <w:r w:rsidR="00DC0AE5" w:rsidRPr="00667E25">
        <w:rPr>
          <w:rFonts w:ascii="Times New Roman" w:hAnsi="Times New Roman"/>
          <w:sz w:val="16"/>
          <w:szCs w:val="16"/>
        </w:rPr>
        <w:t>Карманова (Жданова</w:t>
      </w:r>
      <w:r w:rsidR="00E8197D" w:rsidRPr="00667E25">
        <w:rPr>
          <w:rFonts w:ascii="Times New Roman" w:hAnsi="Times New Roman"/>
          <w:sz w:val="16"/>
          <w:szCs w:val="16"/>
        </w:rPr>
        <w:t>)</w:t>
      </w:r>
      <w:r w:rsidR="00DC0AE5" w:rsidRPr="00667E25">
        <w:rPr>
          <w:rFonts w:ascii="Times New Roman" w:hAnsi="Times New Roman"/>
          <w:sz w:val="16"/>
          <w:szCs w:val="16"/>
        </w:rPr>
        <w:t xml:space="preserve"> В.И.</w:t>
      </w:r>
      <w:r w:rsidR="00E8197D" w:rsidRPr="00667E25">
        <w:rPr>
          <w:rFonts w:ascii="Times New Roman" w:hAnsi="Times New Roman"/>
          <w:sz w:val="16"/>
          <w:szCs w:val="16"/>
        </w:rPr>
        <w:t>, Денисова (Неверова) Л.В</w:t>
      </w:r>
      <w:r w:rsidR="00DC0AE5" w:rsidRPr="00667E25">
        <w:rPr>
          <w:rFonts w:ascii="Times New Roman" w:hAnsi="Times New Roman"/>
          <w:sz w:val="16"/>
          <w:szCs w:val="16"/>
        </w:rPr>
        <w:t>.</w:t>
      </w:r>
    </w:p>
    <w:p w:rsidR="00DC0AE5" w:rsidRDefault="00DC0AE5" w:rsidP="00DC0AE5">
      <w:pPr>
        <w:spacing w:after="0" w:line="240" w:lineRule="auto"/>
        <w:jc w:val="center"/>
        <w:rPr>
          <w:rFonts w:ascii="Times New Roman" w:hAnsi="Times New Roman"/>
          <w:sz w:val="28"/>
          <w:szCs w:val="28"/>
        </w:rPr>
      </w:pPr>
    </w:p>
    <w:p w:rsidR="00463D8E" w:rsidRDefault="006C29F1" w:rsidP="00463D8E">
      <w:pPr>
        <w:spacing w:after="0" w:line="240" w:lineRule="auto"/>
        <w:jc w:val="both"/>
        <w:rPr>
          <w:rFonts w:ascii="Times New Roman" w:hAnsi="Times New Roman"/>
          <w:sz w:val="28"/>
          <w:szCs w:val="28"/>
        </w:rPr>
      </w:pPr>
      <w:r w:rsidRPr="00C10FEF">
        <w:rPr>
          <w:rFonts w:ascii="Times New Roman" w:hAnsi="Times New Roman"/>
          <w:sz w:val="28"/>
          <w:szCs w:val="28"/>
        </w:rPr>
        <w:t>К сожалению, не удалось выяснить где точно была установлена стела</w:t>
      </w:r>
      <w:r w:rsidR="000C312D">
        <w:rPr>
          <w:rFonts w:ascii="Times New Roman" w:hAnsi="Times New Roman"/>
          <w:sz w:val="28"/>
          <w:szCs w:val="28"/>
        </w:rPr>
        <w:t xml:space="preserve">, </w:t>
      </w:r>
      <w:r w:rsidR="00B56EC9">
        <w:rPr>
          <w:rFonts w:ascii="Times New Roman" w:hAnsi="Times New Roman"/>
          <w:sz w:val="28"/>
          <w:szCs w:val="28"/>
        </w:rPr>
        <w:t>может быть это был колхоз «</w:t>
      </w:r>
      <w:r w:rsidR="00AF76C3">
        <w:rPr>
          <w:rFonts w:ascii="Times New Roman" w:hAnsi="Times New Roman"/>
          <w:sz w:val="28"/>
          <w:szCs w:val="28"/>
        </w:rPr>
        <w:t>Путь Ленина</w:t>
      </w:r>
      <w:r w:rsidR="00B56EC9">
        <w:rPr>
          <w:rFonts w:ascii="Times New Roman" w:hAnsi="Times New Roman"/>
          <w:sz w:val="28"/>
          <w:szCs w:val="28"/>
        </w:rPr>
        <w:t xml:space="preserve">» или </w:t>
      </w:r>
      <w:r w:rsidR="00156295">
        <w:rPr>
          <w:rFonts w:ascii="Times New Roman" w:hAnsi="Times New Roman"/>
          <w:sz w:val="28"/>
          <w:szCs w:val="28"/>
        </w:rPr>
        <w:t xml:space="preserve">колхоз </w:t>
      </w:r>
      <w:r w:rsidR="00B56EC9">
        <w:rPr>
          <w:rFonts w:ascii="Times New Roman" w:hAnsi="Times New Roman"/>
          <w:sz w:val="28"/>
          <w:szCs w:val="28"/>
        </w:rPr>
        <w:t>«</w:t>
      </w:r>
      <w:r w:rsidR="00AF76C3">
        <w:rPr>
          <w:rFonts w:ascii="Times New Roman" w:hAnsi="Times New Roman"/>
          <w:sz w:val="28"/>
          <w:szCs w:val="28"/>
        </w:rPr>
        <w:t>Чапаев</w:t>
      </w:r>
      <w:r w:rsidR="00B56EC9">
        <w:rPr>
          <w:rFonts w:ascii="Times New Roman" w:hAnsi="Times New Roman"/>
          <w:sz w:val="28"/>
          <w:szCs w:val="28"/>
        </w:rPr>
        <w:t>»</w:t>
      </w:r>
      <w:r w:rsidR="00156295">
        <w:rPr>
          <w:rFonts w:ascii="Times New Roman" w:hAnsi="Times New Roman"/>
          <w:sz w:val="28"/>
          <w:szCs w:val="28"/>
        </w:rPr>
        <w:t xml:space="preserve"> (</w:t>
      </w:r>
      <w:r w:rsidR="00AF76C3" w:rsidRPr="00F71437">
        <w:rPr>
          <w:rFonts w:ascii="Times New Roman" w:hAnsi="Times New Roman"/>
          <w:sz w:val="28"/>
          <w:szCs w:val="28"/>
        </w:rPr>
        <w:t>до 1960 г</w:t>
      </w:r>
      <w:r w:rsidR="00AF76C3">
        <w:rPr>
          <w:rFonts w:ascii="Times New Roman" w:hAnsi="Times New Roman"/>
          <w:sz w:val="28"/>
          <w:szCs w:val="28"/>
        </w:rPr>
        <w:t>.</w:t>
      </w:r>
      <w:r w:rsidR="00156295">
        <w:rPr>
          <w:rFonts w:ascii="Times New Roman" w:hAnsi="Times New Roman"/>
          <w:sz w:val="28"/>
          <w:szCs w:val="28"/>
        </w:rPr>
        <w:t xml:space="preserve"> на территории с.Верх-Катунское было 4 колхоза: </w:t>
      </w:r>
      <w:r w:rsidR="00AF76C3">
        <w:rPr>
          <w:rFonts w:ascii="Times New Roman" w:hAnsi="Times New Roman"/>
          <w:sz w:val="28"/>
          <w:szCs w:val="28"/>
        </w:rPr>
        <w:t>«</w:t>
      </w:r>
      <w:r w:rsidR="00156295">
        <w:rPr>
          <w:rFonts w:ascii="Times New Roman" w:hAnsi="Times New Roman"/>
          <w:sz w:val="28"/>
          <w:szCs w:val="28"/>
        </w:rPr>
        <w:t>Путь Ленина</w:t>
      </w:r>
      <w:r w:rsidR="00AF76C3">
        <w:rPr>
          <w:rFonts w:ascii="Times New Roman" w:hAnsi="Times New Roman"/>
          <w:sz w:val="28"/>
          <w:szCs w:val="28"/>
        </w:rPr>
        <w:t>»</w:t>
      </w:r>
      <w:r w:rsidR="00156295">
        <w:rPr>
          <w:rFonts w:ascii="Times New Roman" w:hAnsi="Times New Roman"/>
          <w:sz w:val="28"/>
          <w:szCs w:val="28"/>
        </w:rPr>
        <w:t xml:space="preserve">, </w:t>
      </w:r>
      <w:r w:rsidR="00AF76C3">
        <w:rPr>
          <w:rFonts w:ascii="Times New Roman" w:hAnsi="Times New Roman"/>
          <w:sz w:val="28"/>
          <w:szCs w:val="28"/>
        </w:rPr>
        <w:t>«</w:t>
      </w:r>
      <w:r w:rsidR="00156295">
        <w:rPr>
          <w:rFonts w:ascii="Times New Roman" w:hAnsi="Times New Roman"/>
          <w:sz w:val="28"/>
          <w:szCs w:val="28"/>
        </w:rPr>
        <w:t>Красный Октябрь</w:t>
      </w:r>
      <w:r w:rsidR="00AF76C3">
        <w:rPr>
          <w:rFonts w:ascii="Times New Roman" w:hAnsi="Times New Roman"/>
          <w:sz w:val="28"/>
          <w:szCs w:val="28"/>
        </w:rPr>
        <w:t>»</w:t>
      </w:r>
      <w:r w:rsidR="00156295">
        <w:rPr>
          <w:rFonts w:ascii="Times New Roman" w:hAnsi="Times New Roman"/>
          <w:sz w:val="28"/>
          <w:szCs w:val="28"/>
        </w:rPr>
        <w:t xml:space="preserve">, </w:t>
      </w:r>
      <w:r w:rsidR="00AF76C3">
        <w:rPr>
          <w:rFonts w:ascii="Times New Roman" w:hAnsi="Times New Roman"/>
          <w:sz w:val="28"/>
          <w:szCs w:val="28"/>
        </w:rPr>
        <w:t>«Киров», «</w:t>
      </w:r>
      <w:r w:rsidR="00156295">
        <w:rPr>
          <w:rFonts w:ascii="Times New Roman" w:hAnsi="Times New Roman"/>
          <w:sz w:val="28"/>
          <w:szCs w:val="28"/>
        </w:rPr>
        <w:t>Чапаев</w:t>
      </w:r>
      <w:r w:rsidR="00AF76C3">
        <w:rPr>
          <w:rFonts w:ascii="Times New Roman" w:hAnsi="Times New Roman"/>
          <w:sz w:val="28"/>
          <w:szCs w:val="28"/>
        </w:rPr>
        <w:t>»</w:t>
      </w:r>
      <w:r w:rsidR="00156295">
        <w:rPr>
          <w:rFonts w:ascii="Times New Roman" w:hAnsi="Times New Roman"/>
          <w:sz w:val="28"/>
          <w:szCs w:val="28"/>
        </w:rPr>
        <w:t>)</w:t>
      </w:r>
      <w:r w:rsidR="00B56EC9">
        <w:rPr>
          <w:rFonts w:ascii="Times New Roman" w:hAnsi="Times New Roman"/>
          <w:sz w:val="28"/>
          <w:szCs w:val="28"/>
        </w:rPr>
        <w:t xml:space="preserve">, </w:t>
      </w:r>
      <w:r w:rsidR="002A360B">
        <w:rPr>
          <w:rFonts w:ascii="Times New Roman" w:hAnsi="Times New Roman"/>
          <w:sz w:val="28"/>
          <w:szCs w:val="28"/>
        </w:rPr>
        <w:t>а</w:t>
      </w:r>
      <w:r w:rsidR="000C312D">
        <w:rPr>
          <w:rFonts w:ascii="Times New Roman" w:hAnsi="Times New Roman"/>
          <w:sz w:val="28"/>
          <w:szCs w:val="28"/>
        </w:rPr>
        <w:t xml:space="preserve"> </w:t>
      </w:r>
      <w:r w:rsidR="00156295">
        <w:rPr>
          <w:rFonts w:ascii="Times New Roman" w:hAnsi="Times New Roman"/>
          <w:sz w:val="28"/>
          <w:szCs w:val="28"/>
        </w:rPr>
        <w:t>может быть,</w:t>
      </w:r>
      <w:r w:rsidR="00B56EC9">
        <w:rPr>
          <w:rFonts w:ascii="Times New Roman" w:hAnsi="Times New Roman"/>
          <w:sz w:val="28"/>
          <w:szCs w:val="28"/>
        </w:rPr>
        <w:t xml:space="preserve"> как </w:t>
      </w:r>
      <w:r w:rsidR="000C312D">
        <w:rPr>
          <w:rFonts w:ascii="Times New Roman" w:hAnsi="Times New Roman"/>
          <w:sz w:val="28"/>
          <w:szCs w:val="28"/>
        </w:rPr>
        <w:t>многие</w:t>
      </w:r>
      <w:r w:rsidRPr="00C10FEF">
        <w:rPr>
          <w:rFonts w:ascii="Times New Roman" w:hAnsi="Times New Roman"/>
          <w:color w:val="FF0000"/>
          <w:sz w:val="28"/>
          <w:szCs w:val="28"/>
        </w:rPr>
        <w:t xml:space="preserve"> </w:t>
      </w:r>
      <w:r w:rsidRPr="000C312D">
        <w:rPr>
          <w:rFonts w:ascii="Times New Roman" w:hAnsi="Times New Roman"/>
          <w:sz w:val="28"/>
          <w:szCs w:val="28"/>
        </w:rPr>
        <w:t>говор</w:t>
      </w:r>
      <w:r w:rsidR="000C312D" w:rsidRPr="000C312D">
        <w:rPr>
          <w:rFonts w:ascii="Times New Roman" w:hAnsi="Times New Roman"/>
          <w:sz w:val="28"/>
          <w:szCs w:val="28"/>
        </w:rPr>
        <w:t>я</w:t>
      </w:r>
      <w:r w:rsidRPr="000C312D">
        <w:rPr>
          <w:rFonts w:ascii="Times New Roman" w:hAnsi="Times New Roman"/>
          <w:sz w:val="28"/>
          <w:szCs w:val="28"/>
        </w:rPr>
        <w:t xml:space="preserve">т, </w:t>
      </w:r>
      <w:r w:rsidR="00667E25">
        <w:rPr>
          <w:rFonts w:ascii="Times New Roman" w:hAnsi="Times New Roman"/>
          <w:sz w:val="28"/>
          <w:szCs w:val="28"/>
        </w:rPr>
        <w:t>чуть дальше того места</w:t>
      </w:r>
      <w:r w:rsidR="004B470C">
        <w:rPr>
          <w:rFonts w:ascii="Times New Roman" w:hAnsi="Times New Roman"/>
          <w:sz w:val="28"/>
          <w:szCs w:val="28"/>
        </w:rPr>
        <w:t xml:space="preserve">, где </w:t>
      </w:r>
      <w:r w:rsidRPr="00C10FEF">
        <w:rPr>
          <w:rFonts w:ascii="Times New Roman" w:hAnsi="Times New Roman"/>
          <w:sz w:val="28"/>
          <w:szCs w:val="28"/>
        </w:rPr>
        <w:t>сейчас ус</w:t>
      </w:r>
      <w:r w:rsidR="000C312D">
        <w:rPr>
          <w:rFonts w:ascii="Times New Roman" w:hAnsi="Times New Roman"/>
          <w:sz w:val="28"/>
          <w:szCs w:val="28"/>
        </w:rPr>
        <w:t>тановлен памятник В.И.Ленину</w:t>
      </w:r>
      <w:r w:rsidR="00DC0AE5">
        <w:rPr>
          <w:rFonts w:ascii="Times New Roman" w:hAnsi="Times New Roman"/>
          <w:sz w:val="28"/>
          <w:szCs w:val="28"/>
        </w:rPr>
        <w:t xml:space="preserve"> и «Кр</w:t>
      </w:r>
      <w:r w:rsidR="00133779">
        <w:rPr>
          <w:rFonts w:ascii="Times New Roman" w:hAnsi="Times New Roman"/>
          <w:sz w:val="28"/>
          <w:szCs w:val="28"/>
        </w:rPr>
        <w:t>асн</w:t>
      </w:r>
      <w:r w:rsidR="00DC0AE5">
        <w:rPr>
          <w:rFonts w:ascii="Times New Roman" w:hAnsi="Times New Roman"/>
          <w:sz w:val="28"/>
          <w:szCs w:val="28"/>
        </w:rPr>
        <w:t>ая стена».</w:t>
      </w:r>
    </w:p>
    <w:p w:rsidR="000C312D" w:rsidRDefault="000C312D" w:rsidP="00463D8E">
      <w:pPr>
        <w:spacing w:after="0" w:line="240" w:lineRule="auto"/>
        <w:jc w:val="both"/>
        <w:rPr>
          <w:rFonts w:ascii="Times New Roman" w:hAnsi="Times New Roman"/>
          <w:sz w:val="28"/>
          <w:szCs w:val="28"/>
          <w:highlight w:val="yellow"/>
        </w:rPr>
      </w:pPr>
    </w:p>
    <w:p w:rsidR="00105580" w:rsidRDefault="00105580" w:rsidP="00463D8E">
      <w:pPr>
        <w:spacing w:after="0" w:line="240" w:lineRule="auto"/>
        <w:jc w:val="both"/>
        <w:rPr>
          <w:rFonts w:ascii="Times New Roman" w:hAnsi="Times New Roman"/>
          <w:sz w:val="28"/>
          <w:szCs w:val="28"/>
        </w:rPr>
      </w:pPr>
      <w:r>
        <w:rPr>
          <w:rFonts w:ascii="Times New Roman" w:hAnsi="Times New Roman"/>
          <w:sz w:val="28"/>
          <w:szCs w:val="28"/>
        </w:rPr>
        <w:t>Согласно протокола Бийского райисполкома № 14 от 14.04.1965г. решение №110 «О благоустройстве и озеленении населенных пунктов» председателям сельских и поселковых Советов, руководителям совхозов, колхозов, предприятий предлагалось в честь 20-летия победы в Великой Отечественной войне 1941-1945г.г. заложить сады и парки Победы, скверы и цветники.</w:t>
      </w:r>
    </w:p>
    <w:p w:rsidR="00105580" w:rsidRDefault="00105580" w:rsidP="00463D8E">
      <w:pPr>
        <w:spacing w:after="0" w:line="240" w:lineRule="auto"/>
        <w:jc w:val="both"/>
        <w:rPr>
          <w:rFonts w:ascii="Times New Roman" w:hAnsi="Times New Roman"/>
          <w:sz w:val="28"/>
          <w:szCs w:val="28"/>
          <w:highlight w:val="yellow"/>
        </w:rPr>
      </w:pPr>
    </w:p>
    <w:p w:rsidR="001A3659" w:rsidRDefault="00105580" w:rsidP="00463D8E">
      <w:pPr>
        <w:spacing w:after="0" w:line="240" w:lineRule="auto"/>
        <w:jc w:val="both"/>
        <w:rPr>
          <w:rFonts w:ascii="Times New Roman" w:hAnsi="Times New Roman"/>
          <w:sz w:val="28"/>
          <w:szCs w:val="28"/>
        </w:rPr>
      </w:pPr>
      <w:r w:rsidRPr="00105580">
        <w:rPr>
          <w:rFonts w:ascii="Times New Roman" w:hAnsi="Times New Roman"/>
          <w:sz w:val="28"/>
          <w:szCs w:val="28"/>
        </w:rPr>
        <w:t>Так</w:t>
      </w:r>
      <w:r>
        <w:rPr>
          <w:rFonts w:ascii="Times New Roman" w:hAnsi="Times New Roman"/>
          <w:b/>
          <w:sz w:val="28"/>
          <w:szCs w:val="28"/>
        </w:rPr>
        <w:t xml:space="preserve"> в</w:t>
      </w:r>
      <w:r w:rsidR="006C29F1" w:rsidRPr="00DB01B1">
        <w:rPr>
          <w:rFonts w:ascii="Times New Roman" w:hAnsi="Times New Roman"/>
          <w:b/>
          <w:sz w:val="28"/>
          <w:szCs w:val="28"/>
        </w:rPr>
        <w:t xml:space="preserve"> 196</w:t>
      </w:r>
      <w:r w:rsidR="00D755DA" w:rsidRPr="00DB01B1">
        <w:rPr>
          <w:rFonts w:ascii="Times New Roman" w:hAnsi="Times New Roman"/>
          <w:b/>
          <w:sz w:val="28"/>
          <w:szCs w:val="28"/>
        </w:rPr>
        <w:t>5</w:t>
      </w:r>
      <w:r w:rsidR="006C29F1" w:rsidRPr="00DB01B1">
        <w:rPr>
          <w:rFonts w:ascii="Times New Roman" w:hAnsi="Times New Roman"/>
          <w:b/>
          <w:sz w:val="28"/>
          <w:szCs w:val="28"/>
        </w:rPr>
        <w:t xml:space="preserve"> </w:t>
      </w:r>
      <w:r w:rsidR="00DB01B1" w:rsidRPr="00DB01B1">
        <w:rPr>
          <w:rFonts w:ascii="Times New Roman" w:hAnsi="Times New Roman"/>
          <w:b/>
          <w:sz w:val="28"/>
          <w:szCs w:val="28"/>
        </w:rPr>
        <w:t>году</w:t>
      </w:r>
      <w:r w:rsidR="006C29F1" w:rsidRPr="00C10FEF">
        <w:rPr>
          <w:rFonts w:ascii="Times New Roman" w:hAnsi="Times New Roman"/>
          <w:sz w:val="28"/>
          <w:szCs w:val="28"/>
        </w:rPr>
        <w:t xml:space="preserve"> по инициативе директора </w:t>
      </w:r>
      <w:r w:rsidR="00AF76C3">
        <w:rPr>
          <w:rFonts w:ascii="Times New Roman" w:hAnsi="Times New Roman"/>
          <w:sz w:val="28"/>
          <w:szCs w:val="28"/>
        </w:rPr>
        <w:t>Г</w:t>
      </w:r>
      <w:r w:rsidR="00D755DA">
        <w:rPr>
          <w:rFonts w:ascii="Times New Roman" w:hAnsi="Times New Roman"/>
          <w:sz w:val="28"/>
          <w:szCs w:val="28"/>
        </w:rPr>
        <w:t>осплемзавода</w:t>
      </w:r>
      <w:r w:rsidR="006C29F1" w:rsidRPr="00C10FEF">
        <w:rPr>
          <w:rFonts w:ascii="Times New Roman" w:hAnsi="Times New Roman"/>
          <w:sz w:val="28"/>
          <w:szCs w:val="28"/>
        </w:rPr>
        <w:t xml:space="preserve"> «Катунь» </w:t>
      </w:r>
      <w:r w:rsidR="006C29F1" w:rsidRPr="007D7FDD">
        <w:rPr>
          <w:rFonts w:ascii="Times New Roman" w:hAnsi="Times New Roman"/>
          <w:sz w:val="28"/>
          <w:szCs w:val="28"/>
        </w:rPr>
        <w:t>Лиманова</w:t>
      </w:r>
      <w:r w:rsidR="007D7FDD" w:rsidRPr="007D7FDD">
        <w:rPr>
          <w:rFonts w:ascii="Times New Roman" w:hAnsi="Times New Roman"/>
          <w:sz w:val="28"/>
          <w:szCs w:val="28"/>
        </w:rPr>
        <w:t xml:space="preserve"> Евгения Германовича</w:t>
      </w:r>
      <w:r w:rsidR="006C29F1" w:rsidRPr="00C10FEF">
        <w:rPr>
          <w:rFonts w:ascii="Times New Roman" w:hAnsi="Times New Roman"/>
          <w:color w:val="FF0000"/>
          <w:sz w:val="28"/>
          <w:szCs w:val="28"/>
        </w:rPr>
        <w:t xml:space="preserve"> </w:t>
      </w:r>
      <w:r w:rsidR="006C29F1" w:rsidRPr="00C10FEF">
        <w:rPr>
          <w:rFonts w:ascii="Times New Roman" w:hAnsi="Times New Roman"/>
          <w:sz w:val="28"/>
          <w:szCs w:val="28"/>
        </w:rPr>
        <w:t xml:space="preserve">было </w:t>
      </w:r>
      <w:r w:rsidR="00B56EC9">
        <w:rPr>
          <w:rFonts w:ascii="Times New Roman" w:hAnsi="Times New Roman"/>
          <w:sz w:val="28"/>
          <w:szCs w:val="28"/>
        </w:rPr>
        <w:t xml:space="preserve">предложено </w:t>
      </w:r>
      <w:r w:rsidR="00A03371" w:rsidRPr="00C84BD0">
        <w:rPr>
          <w:rFonts w:ascii="Times New Roman" w:hAnsi="Times New Roman"/>
          <w:sz w:val="28"/>
          <w:szCs w:val="28"/>
        </w:rPr>
        <w:t>установить</w:t>
      </w:r>
      <w:r w:rsidR="006C29F1" w:rsidRPr="00C84BD0">
        <w:rPr>
          <w:rFonts w:ascii="Times New Roman" w:hAnsi="Times New Roman"/>
          <w:sz w:val="28"/>
          <w:szCs w:val="28"/>
        </w:rPr>
        <w:t xml:space="preserve"> </w:t>
      </w:r>
      <w:r w:rsidR="006C29F1" w:rsidRPr="00C10FEF">
        <w:rPr>
          <w:rFonts w:ascii="Times New Roman" w:hAnsi="Times New Roman"/>
          <w:sz w:val="28"/>
          <w:szCs w:val="28"/>
        </w:rPr>
        <w:t xml:space="preserve">памятник </w:t>
      </w:r>
      <w:r w:rsidR="00C84BD0">
        <w:rPr>
          <w:rFonts w:ascii="Times New Roman" w:hAnsi="Times New Roman"/>
          <w:sz w:val="28"/>
          <w:szCs w:val="28"/>
        </w:rPr>
        <w:t xml:space="preserve">погибшим </w:t>
      </w:r>
      <w:r w:rsidR="00D755DA">
        <w:rPr>
          <w:rFonts w:ascii="Times New Roman" w:hAnsi="Times New Roman"/>
          <w:sz w:val="28"/>
          <w:szCs w:val="28"/>
        </w:rPr>
        <w:t>участникам ВОВ</w:t>
      </w:r>
      <w:r w:rsidR="007D7FDD">
        <w:rPr>
          <w:rFonts w:ascii="Times New Roman" w:hAnsi="Times New Roman"/>
          <w:sz w:val="28"/>
          <w:szCs w:val="28"/>
        </w:rPr>
        <w:t>.</w:t>
      </w:r>
      <w:r w:rsidR="007D7FDD" w:rsidRPr="00C10FEF">
        <w:rPr>
          <w:rFonts w:ascii="Times New Roman" w:hAnsi="Times New Roman"/>
          <w:sz w:val="28"/>
          <w:szCs w:val="28"/>
        </w:rPr>
        <w:t xml:space="preserve"> </w:t>
      </w:r>
      <w:r w:rsidR="006C29F1" w:rsidRPr="00C10FEF">
        <w:rPr>
          <w:rFonts w:ascii="Times New Roman" w:hAnsi="Times New Roman"/>
          <w:sz w:val="28"/>
          <w:szCs w:val="28"/>
        </w:rPr>
        <w:t>Предложение было поддержано жителями с.Верх-Катунское и солдата</w:t>
      </w:r>
      <w:r w:rsidR="007D7FDD">
        <w:rPr>
          <w:rFonts w:ascii="Times New Roman" w:hAnsi="Times New Roman"/>
          <w:sz w:val="28"/>
          <w:szCs w:val="28"/>
        </w:rPr>
        <w:t xml:space="preserve">ми, вернувшимися живыми с войны. </w:t>
      </w:r>
    </w:p>
    <w:p w:rsidR="006C29F1" w:rsidRDefault="007D7FDD" w:rsidP="00463D8E">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Памятник решили установить </w:t>
      </w:r>
      <w:r w:rsidRPr="00C10FEF">
        <w:rPr>
          <w:rFonts w:ascii="Times New Roman" w:hAnsi="Times New Roman"/>
          <w:sz w:val="28"/>
          <w:szCs w:val="28"/>
        </w:rPr>
        <w:t xml:space="preserve">между зданиями </w:t>
      </w:r>
      <w:r w:rsidRPr="007D7FDD">
        <w:rPr>
          <w:rFonts w:ascii="Times New Roman" w:hAnsi="Times New Roman"/>
          <w:sz w:val="28"/>
          <w:szCs w:val="28"/>
        </w:rPr>
        <w:t>конторы ГПЗ «Катунь», Верх-Катунской СОШ (старой школой) и клубом (старым)</w:t>
      </w:r>
      <w:r w:rsidR="004B470C">
        <w:rPr>
          <w:rFonts w:ascii="Times New Roman" w:hAnsi="Times New Roman"/>
          <w:sz w:val="28"/>
          <w:szCs w:val="28"/>
        </w:rPr>
        <w:t xml:space="preserve">, сейчас это </w:t>
      </w:r>
      <w:r w:rsidR="004B470C" w:rsidRPr="00C10FEF">
        <w:rPr>
          <w:rFonts w:ascii="Times New Roman" w:hAnsi="Times New Roman"/>
          <w:sz w:val="28"/>
          <w:szCs w:val="28"/>
        </w:rPr>
        <w:t>центр</w:t>
      </w:r>
      <w:r w:rsidR="004B470C">
        <w:rPr>
          <w:rFonts w:ascii="Times New Roman" w:hAnsi="Times New Roman"/>
          <w:sz w:val="28"/>
          <w:szCs w:val="28"/>
        </w:rPr>
        <w:t xml:space="preserve"> нашего</w:t>
      </w:r>
      <w:r w:rsidR="004B470C" w:rsidRPr="00C10FEF">
        <w:rPr>
          <w:rFonts w:ascii="Times New Roman" w:hAnsi="Times New Roman"/>
          <w:sz w:val="28"/>
          <w:szCs w:val="28"/>
        </w:rPr>
        <w:t xml:space="preserve"> села</w:t>
      </w:r>
      <w:r w:rsidR="004B470C">
        <w:rPr>
          <w:rFonts w:ascii="Times New Roman" w:hAnsi="Times New Roman"/>
          <w:sz w:val="28"/>
          <w:szCs w:val="28"/>
        </w:rPr>
        <w:t>.</w:t>
      </w:r>
    </w:p>
    <w:p w:rsidR="00463D8E" w:rsidRPr="00C10FEF" w:rsidRDefault="00463D8E" w:rsidP="00463D8E">
      <w:pPr>
        <w:spacing w:after="0" w:line="240" w:lineRule="auto"/>
        <w:jc w:val="both"/>
        <w:rPr>
          <w:rFonts w:ascii="Times New Roman" w:hAnsi="Times New Roman"/>
          <w:sz w:val="28"/>
          <w:szCs w:val="28"/>
        </w:rPr>
      </w:pPr>
    </w:p>
    <w:p w:rsidR="006C29F1" w:rsidRDefault="00C84BD0" w:rsidP="00463D8E">
      <w:pPr>
        <w:spacing w:after="0" w:line="240" w:lineRule="auto"/>
        <w:jc w:val="both"/>
        <w:rPr>
          <w:rFonts w:ascii="Times New Roman" w:hAnsi="Times New Roman"/>
          <w:sz w:val="28"/>
          <w:szCs w:val="28"/>
        </w:rPr>
      </w:pPr>
      <w:r>
        <w:rPr>
          <w:rFonts w:ascii="Times New Roman" w:hAnsi="Times New Roman"/>
          <w:sz w:val="28"/>
          <w:szCs w:val="28"/>
        </w:rPr>
        <w:t>П</w:t>
      </w:r>
      <w:r w:rsidRPr="00C10FEF">
        <w:rPr>
          <w:rFonts w:ascii="Times New Roman" w:hAnsi="Times New Roman"/>
          <w:sz w:val="28"/>
          <w:szCs w:val="28"/>
        </w:rPr>
        <w:t xml:space="preserve">о работе над созданием памятника </w:t>
      </w:r>
      <w:r>
        <w:rPr>
          <w:rFonts w:ascii="Times New Roman" w:hAnsi="Times New Roman"/>
          <w:sz w:val="28"/>
          <w:szCs w:val="28"/>
        </w:rPr>
        <w:t>б</w:t>
      </w:r>
      <w:r w:rsidR="006C29F1" w:rsidRPr="00C10FEF">
        <w:rPr>
          <w:rFonts w:ascii="Times New Roman" w:hAnsi="Times New Roman"/>
          <w:sz w:val="28"/>
          <w:szCs w:val="28"/>
        </w:rPr>
        <w:t xml:space="preserve">ыл создан </w:t>
      </w:r>
      <w:r w:rsidR="007D7FDD">
        <w:rPr>
          <w:rFonts w:ascii="Times New Roman" w:hAnsi="Times New Roman"/>
          <w:sz w:val="28"/>
          <w:szCs w:val="28"/>
        </w:rPr>
        <w:t>заводской (</w:t>
      </w:r>
      <w:r w:rsidR="006C29F1" w:rsidRPr="00C10FEF">
        <w:rPr>
          <w:rFonts w:ascii="Times New Roman" w:hAnsi="Times New Roman"/>
          <w:sz w:val="28"/>
          <w:szCs w:val="28"/>
        </w:rPr>
        <w:t>рабочий</w:t>
      </w:r>
      <w:r w:rsidR="007D7FDD">
        <w:rPr>
          <w:rFonts w:ascii="Times New Roman" w:hAnsi="Times New Roman"/>
          <w:sz w:val="28"/>
          <w:szCs w:val="28"/>
        </w:rPr>
        <w:t>)</w:t>
      </w:r>
      <w:r w:rsidR="006C29F1" w:rsidRPr="00C10FEF">
        <w:rPr>
          <w:rFonts w:ascii="Times New Roman" w:hAnsi="Times New Roman"/>
          <w:sz w:val="28"/>
          <w:szCs w:val="28"/>
        </w:rPr>
        <w:t xml:space="preserve"> комитет.</w:t>
      </w:r>
    </w:p>
    <w:p w:rsidR="00DC0AE5" w:rsidRDefault="00DC0AE5" w:rsidP="00463D8E">
      <w:pPr>
        <w:spacing w:after="0" w:line="240" w:lineRule="auto"/>
        <w:jc w:val="both"/>
        <w:rPr>
          <w:rFonts w:ascii="Times New Roman" w:hAnsi="Times New Roman"/>
          <w:sz w:val="28"/>
          <w:szCs w:val="28"/>
        </w:rPr>
      </w:pPr>
    </w:p>
    <w:p w:rsidR="004B470C" w:rsidRDefault="00C10FEF" w:rsidP="00463D8E">
      <w:pPr>
        <w:spacing w:after="0" w:line="240" w:lineRule="auto"/>
        <w:jc w:val="both"/>
        <w:rPr>
          <w:rFonts w:ascii="Times New Roman" w:hAnsi="Times New Roman"/>
          <w:sz w:val="28"/>
          <w:szCs w:val="28"/>
        </w:rPr>
      </w:pPr>
      <w:r w:rsidRPr="00C10FEF">
        <w:rPr>
          <w:rFonts w:ascii="Times New Roman" w:hAnsi="Times New Roman"/>
          <w:sz w:val="28"/>
          <w:szCs w:val="28"/>
        </w:rPr>
        <w:t xml:space="preserve">Памятник представлял собой комплекс </w:t>
      </w:r>
      <w:r w:rsidR="001A3659">
        <w:rPr>
          <w:rFonts w:ascii="Times New Roman" w:hAnsi="Times New Roman"/>
          <w:sz w:val="28"/>
          <w:szCs w:val="28"/>
        </w:rPr>
        <w:t>- н</w:t>
      </w:r>
      <w:r w:rsidR="001A3659" w:rsidRPr="00C10FEF">
        <w:rPr>
          <w:rFonts w:ascii="Times New Roman" w:hAnsi="Times New Roman"/>
          <w:sz w:val="28"/>
          <w:szCs w:val="28"/>
        </w:rPr>
        <w:t xml:space="preserve">а прямоугольном </w:t>
      </w:r>
      <w:r w:rsidR="001A3659" w:rsidRPr="003305E7">
        <w:rPr>
          <w:rFonts w:ascii="Times New Roman" w:hAnsi="Times New Roman"/>
          <w:sz w:val="28"/>
          <w:szCs w:val="28"/>
        </w:rPr>
        <w:t>высоком постаменте</w:t>
      </w:r>
      <w:r w:rsidR="001A3659" w:rsidRPr="00C10FEF">
        <w:rPr>
          <w:rFonts w:ascii="Times New Roman" w:hAnsi="Times New Roman"/>
          <w:sz w:val="28"/>
          <w:szCs w:val="28"/>
        </w:rPr>
        <w:t xml:space="preserve"> </w:t>
      </w:r>
      <w:r w:rsidR="001A3659" w:rsidRPr="00D755DA">
        <w:rPr>
          <w:rFonts w:ascii="Times New Roman" w:hAnsi="Times New Roman"/>
          <w:sz w:val="28"/>
          <w:szCs w:val="28"/>
        </w:rPr>
        <w:t xml:space="preserve">установлена мемориальная плита </w:t>
      </w:r>
      <w:r w:rsidR="00E8197D">
        <w:rPr>
          <w:rFonts w:ascii="Times New Roman" w:hAnsi="Times New Roman"/>
          <w:sz w:val="28"/>
          <w:szCs w:val="28"/>
        </w:rPr>
        <w:t xml:space="preserve">из гранитных блоков </w:t>
      </w:r>
      <w:r w:rsidR="001A3659">
        <w:rPr>
          <w:rFonts w:ascii="Times New Roman" w:hAnsi="Times New Roman"/>
          <w:sz w:val="28"/>
          <w:szCs w:val="28"/>
        </w:rPr>
        <w:t xml:space="preserve">имитирующая </w:t>
      </w:r>
      <w:r w:rsidR="001A3659" w:rsidRPr="00C10FEF">
        <w:rPr>
          <w:rFonts w:ascii="Times New Roman" w:hAnsi="Times New Roman"/>
          <w:sz w:val="28"/>
          <w:szCs w:val="28"/>
        </w:rPr>
        <w:t>приспущенно</w:t>
      </w:r>
      <w:r w:rsidR="001A3659">
        <w:rPr>
          <w:rFonts w:ascii="Times New Roman" w:hAnsi="Times New Roman"/>
          <w:sz w:val="28"/>
          <w:szCs w:val="28"/>
        </w:rPr>
        <w:t>е</w:t>
      </w:r>
      <w:r w:rsidR="001A3659" w:rsidRPr="00C10FEF">
        <w:rPr>
          <w:rFonts w:ascii="Times New Roman" w:hAnsi="Times New Roman"/>
          <w:sz w:val="28"/>
          <w:szCs w:val="28"/>
        </w:rPr>
        <w:t xml:space="preserve"> </w:t>
      </w:r>
      <w:r w:rsidR="001A3659">
        <w:rPr>
          <w:rFonts w:ascii="Times New Roman" w:hAnsi="Times New Roman"/>
          <w:sz w:val="28"/>
          <w:szCs w:val="28"/>
        </w:rPr>
        <w:t>Красное Знамя</w:t>
      </w:r>
      <w:r w:rsidR="00E8197D">
        <w:rPr>
          <w:rFonts w:ascii="Times New Roman" w:hAnsi="Times New Roman"/>
          <w:sz w:val="28"/>
          <w:szCs w:val="28"/>
        </w:rPr>
        <w:t>, между собой блоки соединены цементным раствором</w:t>
      </w:r>
      <w:r w:rsidR="00460AE5">
        <w:rPr>
          <w:rFonts w:ascii="Times New Roman" w:hAnsi="Times New Roman"/>
          <w:sz w:val="28"/>
          <w:szCs w:val="28"/>
        </w:rPr>
        <w:t>.</w:t>
      </w:r>
      <w:r w:rsidR="00E8197D">
        <w:rPr>
          <w:rFonts w:ascii="Times New Roman" w:hAnsi="Times New Roman"/>
          <w:sz w:val="28"/>
          <w:szCs w:val="28"/>
        </w:rPr>
        <w:t xml:space="preserve"> </w:t>
      </w:r>
    </w:p>
    <w:p w:rsidR="00667E25" w:rsidRDefault="007613C8" w:rsidP="00463D8E">
      <w:pPr>
        <w:spacing w:after="0" w:line="240" w:lineRule="auto"/>
        <w:jc w:val="both"/>
        <w:rPr>
          <w:rFonts w:ascii="Times New Roman" w:hAnsi="Times New Roman"/>
          <w:sz w:val="28"/>
          <w:szCs w:val="28"/>
        </w:rPr>
      </w:pPr>
      <w:r>
        <w:rPr>
          <w:rFonts w:ascii="Times New Roman" w:hAnsi="Times New Roman"/>
          <w:sz w:val="28"/>
          <w:szCs w:val="28"/>
        </w:rPr>
        <w:t xml:space="preserve">В верхней части мемориальной плиты высечена </w:t>
      </w:r>
      <w:r w:rsidR="00B56EC9">
        <w:rPr>
          <w:rFonts w:ascii="Times New Roman" w:hAnsi="Times New Roman"/>
          <w:sz w:val="28"/>
          <w:szCs w:val="28"/>
        </w:rPr>
        <w:t xml:space="preserve">памятная </w:t>
      </w:r>
      <w:r>
        <w:rPr>
          <w:rFonts w:ascii="Times New Roman" w:hAnsi="Times New Roman"/>
          <w:sz w:val="28"/>
          <w:szCs w:val="28"/>
        </w:rPr>
        <w:t xml:space="preserve">надпись </w:t>
      </w:r>
      <w:r w:rsidRPr="00133779">
        <w:rPr>
          <w:rFonts w:ascii="Times New Roman" w:hAnsi="Times New Roman"/>
          <w:i/>
          <w:sz w:val="28"/>
          <w:szCs w:val="28"/>
        </w:rPr>
        <w:t>«ЖИВУЩИЕ БЕСКОНЕЧНО БЛАГОДАРНЫ ВАМ»</w:t>
      </w:r>
      <w:r w:rsidR="00705E0E">
        <w:rPr>
          <w:rFonts w:ascii="Times New Roman" w:hAnsi="Times New Roman"/>
          <w:sz w:val="28"/>
          <w:szCs w:val="28"/>
        </w:rPr>
        <w:t xml:space="preserve">. </w:t>
      </w:r>
      <w:r w:rsidR="00667E25">
        <w:rPr>
          <w:rFonts w:ascii="Times New Roman" w:hAnsi="Times New Roman"/>
          <w:sz w:val="28"/>
          <w:szCs w:val="28"/>
        </w:rPr>
        <w:t xml:space="preserve">Памятную надпись выбирали из нескольких вариантов. </w:t>
      </w:r>
    </w:p>
    <w:p w:rsidR="00F47116" w:rsidRDefault="00705E0E" w:rsidP="00463D8E">
      <w:pPr>
        <w:spacing w:after="0" w:line="240" w:lineRule="auto"/>
        <w:jc w:val="both"/>
        <w:rPr>
          <w:rFonts w:ascii="Times New Roman" w:hAnsi="Times New Roman"/>
          <w:sz w:val="28"/>
          <w:szCs w:val="28"/>
        </w:rPr>
      </w:pPr>
      <w:r>
        <w:rPr>
          <w:rFonts w:ascii="Times New Roman" w:hAnsi="Times New Roman"/>
          <w:sz w:val="28"/>
          <w:szCs w:val="28"/>
        </w:rPr>
        <w:t>Н</w:t>
      </w:r>
      <w:r w:rsidR="007613C8">
        <w:rPr>
          <w:rFonts w:ascii="Times New Roman" w:hAnsi="Times New Roman"/>
          <w:sz w:val="28"/>
          <w:szCs w:val="28"/>
        </w:rPr>
        <w:t>а гранитных блоках мемориальной плиты увековечены</w:t>
      </w:r>
      <w:r w:rsidR="001A3659" w:rsidRPr="00C10FEF">
        <w:rPr>
          <w:rFonts w:ascii="Times New Roman" w:hAnsi="Times New Roman"/>
          <w:sz w:val="28"/>
          <w:szCs w:val="28"/>
        </w:rPr>
        <w:t xml:space="preserve"> фамили</w:t>
      </w:r>
      <w:r w:rsidR="007613C8">
        <w:rPr>
          <w:rFonts w:ascii="Times New Roman" w:hAnsi="Times New Roman"/>
          <w:sz w:val="28"/>
          <w:szCs w:val="28"/>
        </w:rPr>
        <w:t>и</w:t>
      </w:r>
      <w:r w:rsidR="001A3659" w:rsidRPr="00C10FEF">
        <w:rPr>
          <w:rFonts w:ascii="Times New Roman" w:hAnsi="Times New Roman"/>
          <w:sz w:val="28"/>
          <w:szCs w:val="28"/>
        </w:rPr>
        <w:t xml:space="preserve"> </w:t>
      </w:r>
      <w:r w:rsidR="007613C8">
        <w:rPr>
          <w:rFonts w:ascii="Times New Roman" w:hAnsi="Times New Roman"/>
          <w:sz w:val="28"/>
          <w:szCs w:val="28"/>
        </w:rPr>
        <w:t xml:space="preserve">воинов-односельчан </w:t>
      </w:r>
      <w:r w:rsidR="00AB4869" w:rsidRPr="00C10FEF">
        <w:rPr>
          <w:rFonts w:ascii="Times New Roman" w:hAnsi="Times New Roman"/>
          <w:sz w:val="28"/>
          <w:szCs w:val="28"/>
        </w:rPr>
        <w:t>погибших</w:t>
      </w:r>
      <w:r w:rsidR="00AB4869">
        <w:rPr>
          <w:rFonts w:ascii="Times New Roman" w:hAnsi="Times New Roman"/>
          <w:sz w:val="28"/>
          <w:szCs w:val="28"/>
        </w:rPr>
        <w:t xml:space="preserve"> </w:t>
      </w:r>
      <w:r w:rsidR="007613C8">
        <w:rPr>
          <w:rFonts w:ascii="Times New Roman" w:hAnsi="Times New Roman"/>
          <w:sz w:val="28"/>
          <w:szCs w:val="28"/>
        </w:rPr>
        <w:t xml:space="preserve">в годы Великой Отечественной войны (1941-1945г.г.). </w:t>
      </w:r>
      <w:r w:rsidR="00460AE5">
        <w:rPr>
          <w:rFonts w:ascii="Times New Roman" w:hAnsi="Times New Roman"/>
          <w:sz w:val="28"/>
          <w:szCs w:val="28"/>
        </w:rPr>
        <w:t xml:space="preserve"> </w:t>
      </w:r>
    </w:p>
    <w:p w:rsidR="00667E25" w:rsidRDefault="00C10FEF" w:rsidP="00463D8E">
      <w:pPr>
        <w:spacing w:after="0" w:line="240" w:lineRule="auto"/>
        <w:jc w:val="both"/>
        <w:rPr>
          <w:rFonts w:ascii="Times New Roman" w:hAnsi="Times New Roman"/>
          <w:sz w:val="28"/>
          <w:szCs w:val="28"/>
        </w:rPr>
      </w:pPr>
      <w:r w:rsidRPr="00122750">
        <w:rPr>
          <w:rFonts w:ascii="Times New Roman" w:hAnsi="Times New Roman"/>
          <w:sz w:val="28"/>
          <w:szCs w:val="28"/>
        </w:rPr>
        <w:t>Списки погибших для мемориальной плиты были составлены членами рабочего комитета на основании похоронок, полученных родственниками погибших, архивных данных и со слов участников ВОВ</w:t>
      </w:r>
      <w:r w:rsidR="00EC486A" w:rsidRPr="00122750">
        <w:rPr>
          <w:rFonts w:ascii="Times New Roman" w:hAnsi="Times New Roman"/>
          <w:sz w:val="28"/>
          <w:szCs w:val="28"/>
        </w:rPr>
        <w:t xml:space="preserve">. </w:t>
      </w:r>
    </w:p>
    <w:p w:rsidR="00133779" w:rsidRDefault="00133779" w:rsidP="00463D8E">
      <w:pPr>
        <w:spacing w:after="0" w:line="240" w:lineRule="auto"/>
        <w:jc w:val="both"/>
        <w:rPr>
          <w:rFonts w:ascii="Times New Roman" w:hAnsi="Times New Roman"/>
          <w:sz w:val="28"/>
          <w:szCs w:val="28"/>
        </w:rPr>
      </w:pPr>
      <w:r>
        <w:rPr>
          <w:rFonts w:ascii="Times New Roman" w:hAnsi="Times New Roman"/>
          <w:sz w:val="28"/>
          <w:szCs w:val="28"/>
        </w:rPr>
        <w:t>Все буквы памятной надписи и фамилий прокрашены.</w:t>
      </w:r>
    </w:p>
    <w:p w:rsidR="00C10FEF" w:rsidRDefault="00EC486A" w:rsidP="00463D8E">
      <w:pPr>
        <w:spacing w:after="0" w:line="240" w:lineRule="auto"/>
        <w:jc w:val="both"/>
        <w:rPr>
          <w:rFonts w:ascii="Times New Roman" w:hAnsi="Times New Roman"/>
          <w:sz w:val="28"/>
          <w:szCs w:val="28"/>
        </w:rPr>
      </w:pPr>
      <w:r w:rsidRPr="00122750">
        <w:rPr>
          <w:rFonts w:ascii="Times New Roman" w:hAnsi="Times New Roman"/>
          <w:sz w:val="28"/>
          <w:szCs w:val="28"/>
        </w:rPr>
        <w:t>Фамилий на мемориальной плите выбито 286.</w:t>
      </w:r>
    </w:p>
    <w:p w:rsidR="00460AE5" w:rsidRDefault="00460AE5" w:rsidP="00463D8E">
      <w:pPr>
        <w:spacing w:after="0" w:line="240" w:lineRule="auto"/>
        <w:jc w:val="both"/>
        <w:rPr>
          <w:rFonts w:ascii="Times New Roman" w:hAnsi="Times New Roman"/>
          <w:sz w:val="28"/>
          <w:szCs w:val="28"/>
        </w:rPr>
      </w:pPr>
    </w:p>
    <w:p w:rsidR="00460AE5" w:rsidRDefault="00460AE5" w:rsidP="00460AE5">
      <w:pPr>
        <w:spacing w:after="0" w:line="240" w:lineRule="auto"/>
        <w:jc w:val="both"/>
        <w:rPr>
          <w:rFonts w:ascii="Times New Roman" w:hAnsi="Times New Roman"/>
          <w:sz w:val="28"/>
          <w:szCs w:val="28"/>
        </w:rPr>
      </w:pPr>
      <w:r w:rsidRPr="00460AE5">
        <w:rPr>
          <w:rFonts w:ascii="Times New Roman" w:hAnsi="Times New Roman"/>
          <w:sz w:val="28"/>
          <w:szCs w:val="28"/>
        </w:rPr>
        <w:t>В центре перед</w:t>
      </w:r>
      <w:r w:rsidR="00E8197D" w:rsidRPr="00460AE5">
        <w:rPr>
          <w:rFonts w:ascii="Times New Roman" w:hAnsi="Times New Roman"/>
          <w:sz w:val="28"/>
          <w:szCs w:val="28"/>
        </w:rPr>
        <w:t xml:space="preserve"> мемориальной плитой </w:t>
      </w:r>
      <w:r w:rsidRPr="00460AE5">
        <w:rPr>
          <w:rFonts w:ascii="Times New Roman" w:hAnsi="Times New Roman"/>
          <w:sz w:val="28"/>
          <w:szCs w:val="28"/>
        </w:rPr>
        <w:t xml:space="preserve">на невысоком основании из бетона </w:t>
      </w:r>
      <w:r w:rsidR="00E8197D" w:rsidRPr="00460AE5">
        <w:rPr>
          <w:rFonts w:ascii="Times New Roman" w:hAnsi="Times New Roman"/>
          <w:sz w:val="28"/>
          <w:szCs w:val="28"/>
        </w:rPr>
        <w:t xml:space="preserve">на постаменте установлена фигура </w:t>
      </w:r>
      <w:r w:rsidRPr="00460AE5">
        <w:rPr>
          <w:rFonts w:ascii="Times New Roman" w:hAnsi="Times New Roman"/>
          <w:sz w:val="28"/>
          <w:szCs w:val="28"/>
        </w:rPr>
        <w:t xml:space="preserve">стоящего </w:t>
      </w:r>
      <w:r w:rsidR="00E8197D" w:rsidRPr="00460AE5">
        <w:rPr>
          <w:rFonts w:ascii="Times New Roman" w:hAnsi="Times New Roman"/>
          <w:sz w:val="28"/>
          <w:szCs w:val="28"/>
        </w:rPr>
        <w:t>солдата</w:t>
      </w:r>
      <w:r w:rsidRPr="00460AE5">
        <w:rPr>
          <w:rFonts w:ascii="Times New Roman" w:hAnsi="Times New Roman"/>
          <w:sz w:val="28"/>
          <w:szCs w:val="28"/>
        </w:rPr>
        <w:t xml:space="preserve"> во весь рост</w:t>
      </w:r>
      <w:r>
        <w:rPr>
          <w:rFonts w:ascii="Times New Roman" w:hAnsi="Times New Roman"/>
          <w:sz w:val="28"/>
          <w:szCs w:val="28"/>
        </w:rPr>
        <w:t xml:space="preserve">, </w:t>
      </w:r>
      <w:r w:rsidRPr="00460AE5">
        <w:rPr>
          <w:rFonts w:ascii="Times New Roman" w:hAnsi="Times New Roman"/>
          <w:sz w:val="28"/>
          <w:szCs w:val="28"/>
        </w:rPr>
        <w:t>в руках</w:t>
      </w:r>
      <w:r>
        <w:rPr>
          <w:rFonts w:ascii="Times New Roman" w:hAnsi="Times New Roman"/>
          <w:sz w:val="28"/>
          <w:szCs w:val="28"/>
        </w:rPr>
        <w:t xml:space="preserve"> он держит </w:t>
      </w:r>
      <w:r w:rsidRPr="00460AE5">
        <w:rPr>
          <w:rFonts w:ascii="Times New Roman" w:hAnsi="Times New Roman"/>
          <w:sz w:val="28"/>
          <w:szCs w:val="28"/>
        </w:rPr>
        <w:t xml:space="preserve">автомат, на голове у </w:t>
      </w:r>
      <w:r>
        <w:rPr>
          <w:rFonts w:ascii="Times New Roman" w:hAnsi="Times New Roman"/>
          <w:sz w:val="28"/>
          <w:szCs w:val="28"/>
        </w:rPr>
        <w:t>него</w:t>
      </w:r>
      <w:r w:rsidRPr="00460AE5">
        <w:rPr>
          <w:rFonts w:ascii="Times New Roman" w:hAnsi="Times New Roman"/>
          <w:sz w:val="28"/>
          <w:szCs w:val="28"/>
        </w:rPr>
        <w:t xml:space="preserve"> каска, солдат был изготовлен из металла и был бронзового цвета (солдат был </w:t>
      </w:r>
      <w:r w:rsidR="005D0722">
        <w:rPr>
          <w:rFonts w:ascii="Times New Roman" w:hAnsi="Times New Roman"/>
          <w:sz w:val="28"/>
          <w:szCs w:val="28"/>
        </w:rPr>
        <w:t>приобретен</w:t>
      </w:r>
      <w:r w:rsidRPr="00460AE5">
        <w:rPr>
          <w:rFonts w:ascii="Times New Roman" w:hAnsi="Times New Roman"/>
          <w:sz w:val="28"/>
          <w:szCs w:val="28"/>
        </w:rPr>
        <w:t xml:space="preserve"> в</w:t>
      </w:r>
      <w:r>
        <w:rPr>
          <w:rFonts w:ascii="Times New Roman" w:hAnsi="Times New Roman"/>
          <w:sz w:val="28"/>
          <w:szCs w:val="28"/>
        </w:rPr>
        <w:t xml:space="preserve"> г.Бийске)</w:t>
      </w:r>
      <w:r w:rsidRPr="00AB4869">
        <w:rPr>
          <w:rFonts w:ascii="Times New Roman" w:hAnsi="Times New Roman"/>
          <w:sz w:val="28"/>
          <w:szCs w:val="28"/>
        </w:rPr>
        <w:t xml:space="preserve">. </w:t>
      </w:r>
    </w:p>
    <w:p w:rsidR="00460AE5" w:rsidRDefault="00460AE5" w:rsidP="00460AE5">
      <w:pPr>
        <w:spacing w:after="0" w:line="240" w:lineRule="auto"/>
        <w:jc w:val="both"/>
        <w:rPr>
          <w:rFonts w:ascii="Times New Roman" w:hAnsi="Times New Roman"/>
          <w:sz w:val="28"/>
          <w:szCs w:val="28"/>
        </w:rPr>
      </w:pPr>
    </w:p>
    <w:p w:rsidR="00705E0E" w:rsidRDefault="008044C9" w:rsidP="00105580">
      <w:pPr>
        <w:spacing w:after="0" w:line="240" w:lineRule="auto"/>
        <w:jc w:val="both"/>
        <w:rPr>
          <w:rFonts w:ascii="Times New Roman" w:hAnsi="Times New Roman"/>
          <w:sz w:val="28"/>
          <w:szCs w:val="28"/>
        </w:rPr>
      </w:pPr>
      <w:r w:rsidRPr="00AB4869">
        <w:rPr>
          <w:rFonts w:ascii="Times New Roman" w:hAnsi="Times New Roman"/>
          <w:sz w:val="28"/>
          <w:szCs w:val="28"/>
        </w:rPr>
        <w:t>У</w:t>
      </w:r>
      <w:r w:rsidRPr="00C10FEF">
        <w:rPr>
          <w:rFonts w:ascii="Times New Roman" w:hAnsi="Times New Roman"/>
          <w:sz w:val="28"/>
          <w:szCs w:val="28"/>
        </w:rPr>
        <w:t xml:space="preserve"> подножия солдата устроен Веч</w:t>
      </w:r>
      <w:r>
        <w:rPr>
          <w:rFonts w:ascii="Times New Roman" w:hAnsi="Times New Roman"/>
          <w:sz w:val="28"/>
          <w:szCs w:val="28"/>
        </w:rPr>
        <w:t xml:space="preserve">ный огонь </w:t>
      </w:r>
      <w:r w:rsidR="00705E0E">
        <w:rPr>
          <w:rFonts w:ascii="Times New Roman" w:hAnsi="Times New Roman"/>
          <w:sz w:val="28"/>
          <w:szCs w:val="28"/>
        </w:rPr>
        <w:t xml:space="preserve">в виде пятиконечной звезды </w:t>
      </w:r>
      <w:r>
        <w:rPr>
          <w:rFonts w:ascii="Times New Roman" w:hAnsi="Times New Roman"/>
          <w:sz w:val="28"/>
          <w:szCs w:val="28"/>
        </w:rPr>
        <w:t>из монолитного камня</w:t>
      </w:r>
      <w:r w:rsidR="00C10FEF" w:rsidRPr="00C10FEF">
        <w:rPr>
          <w:rFonts w:ascii="Times New Roman" w:hAnsi="Times New Roman"/>
          <w:sz w:val="28"/>
          <w:szCs w:val="28"/>
        </w:rPr>
        <w:t xml:space="preserve">. </w:t>
      </w:r>
    </w:p>
    <w:p w:rsidR="009133A5" w:rsidRDefault="009133A5" w:rsidP="00463D8E">
      <w:pPr>
        <w:spacing w:after="0" w:line="240" w:lineRule="auto"/>
        <w:jc w:val="both"/>
        <w:rPr>
          <w:rFonts w:ascii="Times New Roman" w:hAnsi="Times New Roman"/>
          <w:sz w:val="28"/>
          <w:szCs w:val="28"/>
        </w:rPr>
      </w:pPr>
    </w:p>
    <w:p w:rsidR="00460AE5" w:rsidRPr="002A360B" w:rsidRDefault="00460AE5" w:rsidP="00460AE5">
      <w:pPr>
        <w:spacing w:after="0" w:line="240" w:lineRule="auto"/>
        <w:jc w:val="both"/>
        <w:rPr>
          <w:rFonts w:ascii="Times New Roman" w:hAnsi="Times New Roman"/>
          <w:sz w:val="28"/>
          <w:szCs w:val="28"/>
        </w:rPr>
      </w:pPr>
      <w:r w:rsidRPr="002A360B">
        <w:rPr>
          <w:rFonts w:ascii="Times New Roman" w:hAnsi="Times New Roman"/>
          <w:sz w:val="28"/>
          <w:szCs w:val="28"/>
        </w:rPr>
        <w:t xml:space="preserve">Ограждение </w:t>
      </w:r>
      <w:r w:rsidR="002A360B" w:rsidRPr="002A360B">
        <w:rPr>
          <w:rFonts w:ascii="Times New Roman" w:hAnsi="Times New Roman"/>
          <w:sz w:val="28"/>
          <w:szCs w:val="28"/>
        </w:rPr>
        <w:t xml:space="preserve">памятника выполнено </w:t>
      </w:r>
      <w:r w:rsidRPr="002A360B">
        <w:rPr>
          <w:rFonts w:ascii="Times New Roman" w:hAnsi="Times New Roman"/>
          <w:sz w:val="28"/>
          <w:szCs w:val="28"/>
        </w:rPr>
        <w:t xml:space="preserve">в виде массивных гранитных столбиков </w:t>
      </w:r>
      <w:r w:rsidR="004B470C" w:rsidRPr="002A360B">
        <w:rPr>
          <w:rFonts w:ascii="Times New Roman" w:hAnsi="Times New Roman"/>
          <w:sz w:val="28"/>
          <w:szCs w:val="28"/>
        </w:rPr>
        <w:t xml:space="preserve">по 3 шт. </w:t>
      </w:r>
      <w:r w:rsidR="005D0722">
        <w:rPr>
          <w:rFonts w:ascii="Times New Roman" w:hAnsi="Times New Roman"/>
          <w:sz w:val="28"/>
          <w:szCs w:val="28"/>
        </w:rPr>
        <w:t>с</w:t>
      </w:r>
      <w:r w:rsidR="005D0722" w:rsidRPr="002A360B">
        <w:rPr>
          <w:rFonts w:ascii="Times New Roman" w:hAnsi="Times New Roman"/>
          <w:sz w:val="28"/>
          <w:szCs w:val="28"/>
        </w:rPr>
        <w:t>лев</w:t>
      </w:r>
      <w:r w:rsidR="005D0722">
        <w:rPr>
          <w:rFonts w:ascii="Times New Roman" w:hAnsi="Times New Roman"/>
          <w:sz w:val="28"/>
          <w:szCs w:val="28"/>
        </w:rPr>
        <w:t>а</w:t>
      </w:r>
      <w:r w:rsidRPr="002A360B">
        <w:rPr>
          <w:rFonts w:ascii="Times New Roman" w:hAnsi="Times New Roman"/>
          <w:sz w:val="28"/>
          <w:szCs w:val="28"/>
        </w:rPr>
        <w:t xml:space="preserve"> и </w:t>
      </w:r>
      <w:r w:rsidR="005D0722">
        <w:rPr>
          <w:rFonts w:ascii="Times New Roman" w:hAnsi="Times New Roman"/>
          <w:sz w:val="28"/>
          <w:szCs w:val="28"/>
        </w:rPr>
        <w:t>справа</w:t>
      </w:r>
      <w:r w:rsidRPr="002A360B">
        <w:rPr>
          <w:rFonts w:ascii="Times New Roman" w:hAnsi="Times New Roman"/>
          <w:sz w:val="28"/>
          <w:szCs w:val="28"/>
        </w:rPr>
        <w:t xml:space="preserve"> от мемориальной плиты, </w:t>
      </w:r>
      <w:r w:rsidR="004B470C" w:rsidRPr="002A360B">
        <w:rPr>
          <w:rFonts w:ascii="Times New Roman" w:hAnsi="Times New Roman"/>
          <w:sz w:val="28"/>
          <w:szCs w:val="28"/>
        </w:rPr>
        <w:t>столбики соединены большими металлическими цепями</w:t>
      </w:r>
      <w:r w:rsidR="004B470C">
        <w:rPr>
          <w:rFonts w:ascii="Times New Roman" w:hAnsi="Times New Roman"/>
          <w:sz w:val="28"/>
          <w:szCs w:val="28"/>
        </w:rPr>
        <w:t>,</w:t>
      </w:r>
      <w:r w:rsidR="004B470C" w:rsidRPr="002A360B">
        <w:rPr>
          <w:rFonts w:ascii="Times New Roman" w:hAnsi="Times New Roman"/>
          <w:sz w:val="28"/>
          <w:szCs w:val="28"/>
        </w:rPr>
        <w:t xml:space="preserve"> </w:t>
      </w:r>
      <w:r w:rsidRPr="002A360B">
        <w:rPr>
          <w:rFonts w:ascii="Times New Roman" w:hAnsi="Times New Roman"/>
          <w:sz w:val="28"/>
          <w:szCs w:val="28"/>
        </w:rPr>
        <w:t xml:space="preserve">на каждом столбике был установлен гранитный шар (к </w:t>
      </w:r>
      <w:r w:rsidR="00105580" w:rsidRPr="002A360B">
        <w:rPr>
          <w:rFonts w:ascii="Times New Roman" w:hAnsi="Times New Roman"/>
          <w:sz w:val="28"/>
          <w:szCs w:val="28"/>
        </w:rPr>
        <w:t>сож</w:t>
      </w:r>
      <w:r w:rsidR="00105580">
        <w:rPr>
          <w:rFonts w:ascii="Times New Roman" w:hAnsi="Times New Roman"/>
          <w:sz w:val="28"/>
          <w:szCs w:val="28"/>
        </w:rPr>
        <w:t>алению,</w:t>
      </w:r>
      <w:r w:rsidR="00667E25">
        <w:rPr>
          <w:rFonts w:ascii="Times New Roman" w:hAnsi="Times New Roman"/>
          <w:sz w:val="28"/>
          <w:szCs w:val="28"/>
        </w:rPr>
        <w:t xml:space="preserve"> шары сохранились не все), цепи окрашены в черный цвет.</w:t>
      </w:r>
    </w:p>
    <w:p w:rsidR="00AB4869" w:rsidRPr="004B470C" w:rsidRDefault="00C10FEF" w:rsidP="00463D8E">
      <w:pPr>
        <w:spacing w:after="0" w:line="240" w:lineRule="auto"/>
        <w:jc w:val="both"/>
        <w:rPr>
          <w:rFonts w:ascii="Times New Roman" w:hAnsi="Times New Roman"/>
          <w:sz w:val="28"/>
          <w:szCs w:val="28"/>
        </w:rPr>
      </w:pPr>
      <w:r w:rsidRPr="00C10FEF">
        <w:rPr>
          <w:rFonts w:ascii="Times New Roman" w:hAnsi="Times New Roman"/>
          <w:sz w:val="28"/>
          <w:szCs w:val="28"/>
        </w:rPr>
        <w:t xml:space="preserve">По краям </w:t>
      </w:r>
      <w:r w:rsidR="00705E0E">
        <w:rPr>
          <w:rFonts w:ascii="Times New Roman" w:hAnsi="Times New Roman"/>
          <w:sz w:val="28"/>
          <w:szCs w:val="28"/>
        </w:rPr>
        <w:t xml:space="preserve">невысокого </w:t>
      </w:r>
      <w:r w:rsidR="008044C9">
        <w:rPr>
          <w:rFonts w:ascii="Times New Roman" w:hAnsi="Times New Roman"/>
          <w:sz w:val="28"/>
          <w:szCs w:val="28"/>
        </w:rPr>
        <w:t>основани</w:t>
      </w:r>
      <w:r w:rsidR="00AB4869">
        <w:rPr>
          <w:rFonts w:ascii="Times New Roman" w:hAnsi="Times New Roman"/>
          <w:sz w:val="28"/>
          <w:szCs w:val="28"/>
        </w:rPr>
        <w:t>я</w:t>
      </w:r>
      <w:r w:rsidR="002A360B">
        <w:rPr>
          <w:rFonts w:ascii="Times New Roman" w:hAnsi="Times New Roman"/>
          <w:sz w:val="28"/>
          <w:szCs w:val="28"/>
        </w:rPr>
        <w:t>, где стоит солдат</w:t>
      </w:r>
      <w:r w:rsidRPr="00C10FEF">
        <w:rPr>
          <w:rFonts w:ascii="Times New Roman" w:hAnsi="Times New Roman"/>
          <w:sz w:val="28"/>
          <w:szCs w:val="28"/>
        </w:rPr>
        <w:t xml:space="preserve"> </w:t>
      </w:r>
      <w:r w:rsidR="004B470C">
        <w:rPr>
          <w:rFonts w:ascii="Times New Roman" w:hAnsi="Times New Roman"/>
          <w:sz w:val="28"/>
          <w:szCs w:val="28"/>
        </w:rPr>
        <w:t>–</w:t>
      </w:r>
      <w:r w:rsidR="00AB4869" w:rsidRPr="00AB4869">
        <w:rPr>
          <w:rFonts w:ascii="Times New Roman" w:hAnsi="Times New Roman"/>
          <w:sz w:val="28"/>
          <w:szCs w:val="28"/>
        </w:rPr>
        <w:t xml:space="preserve"> </w:t>
      </w:r>
      <w:r w:rsidR="004B470C">
        <w:rPr>
          <w:rFonts w:ascii="Times New Roman" w:hAnsi="Times New Roman"/>
          <w:sz w:val="28"/>
          <w:szCs w:val="28"/>
        </w:rPr>
        <w:t xml:space="preserve">установлены </w:t>
      </w:r>
      <w:r w:rsidRPr="00AB4869">
        <w:rPr>
          <w:rFonts w:ascii="Times New Roman" w:hAnsi="Times New Roman"/>
          <w:sz w:val="28"/>
          <w:szCs w:val="28"/>
        </w:rPr>
        <w:t>бордюр</w:t>
      </w:r>
      <w:r w:rsidR="00AB4869" w:rsidRPr="00AB4869">
        <w:rPr>
          <w:rFonts w:ascii="Times New Roman" w:hAnsi="Times New Roman"/>
          <w:sz w:val="28"/>
          <w:szCs w:val="28"/>
        </w:rPr>
        <w:t>ы</w:t>
      </w:r>
      <w:r w:rsidRPr="00C10FEF">
        <w:rPr>
          <w:rFonts w:ascii="Times New Roman" w:hAnsi="Times New Roman"/>
          <w:sz w:val="28"/>
          <w:szCs w:val="28"/>
        </w:rPr>
        <w:t xml:space="preserve">, на </w:t>
      </w:r>
      <w:r w:rsidR="000C312D">
        <w:rPr>
          <w:rFonts w:ascii="Times New Roman" w:hAnsi="Times New Roman"/>
          <w:sz w:val="28"/>
          <w:szCs w:val="28"/>
        </w:rPr>
        <w:t>них</w:t>
      </w:r>
      <w:r w:rsidRPr="00C10FEF">
        <w:rPr>
          <w:rFonts w:ascii="Times New Roman" w:hAnsi="Times New Roman"/>
          <w:sz w:val="28"/>
          <w:szCs w:val="28"/>
        </w:rPr>
        <w:t xml:space="preserve"> установлены невысокие железные столбики с небольшими цепями.</w:t>
      </w:r>
      <w:r w:rsidR="00C84BD0">
        <w:rPr>
          <w:rFonts w:ascii="Times New Roman" w:hAnsi="Times New Roman"/>
          <w:sz w:val="28"/>
          <w:szCs w:val="28"/>
        </w:rPr>
        <w:t xml:space="preserve"> </w:t>
      </w:r>
    </w:p>
    <w:p w:rsidR="00C84BD0" w:rsidRPr="00B510C5" w:rsidRDefault="00B510C5" w:rsidP="00463D8E">
      <w:pPr>
        <w:spacing w:after="0" w:line="240" w:lineRule="auto"/>
        <w:jc w:val="both"/>
        <w:rPr>
          <w:rFonts w:ascii="Times New Roman" w:hAnsi="Times New Roman"/>
          <w:sz w:val="28"/>
          <w:szCs w:val="28"/>
        </w:rPr>
      </w:pPr>
      <w:r w:rsidRPr="00B510C5">
        <w:rPr>
          <w:rFonts w:ascii="Times New Roman" w:hAnsi="Times New Roman"/>
          <w:sz w:val="28"/>
          <w:szCs w:val="28"/>
        </w:rPr>
        <w:t xml:space="preserve">На </w:t>
      </w:r>
      <w:r w:rsidR="004C3E22" w:rsidRPr="00B510C5">
        <w:rPr>
          <w:rFonts w:ascii="Times New Roman" w:hAnsi="Times New Roman"/>
          <w:sz w:val="28"/>
          <w:szCs w:val="28"/>
        </w:rPr>
        <w:t>дорожке м</w:t>
      </w:r>
      <w:r w:rsidR="00C84BD0" w:rsidRPr="00B510C5">
        <w:rPr>
          <w:rFonts w:ascii="Times New Roman" w:hAnsi="Times New Roman"/>
          <w:sz w:val="28"/>
          <w:szCs w:val="28"/>
        </w:rPr>
        <w:t xml:space="preserve">ежду </w:t>
      </w:r>
      <w:r w:rsidRPr="00B510C5">
        <w:rPr>
          <w:rFonts w:ascii="Times New Roman" w:hAnsi="Times New Roman"/>
          <w:sz w:val="28"/>
          <w:szCs w:val="28"/>
        </w:rPr>
        <w:t>гранитными столбиками</w:t>
      </w:r>
      <w:r w:rsidR="000C312D">
        <w:rPr>
          <w:rFonts w:ascii="Times New Roman" w:hAnsi="Times New Roman"/>
          <w:sz w:val="28"/>
          <w:szCs w:val="28"/>
        </w:rPr>
        <w:t>, мемориальной плитой</w:t>
      </w:r>
      <w:r w:rsidR="00F80DF3">
        <w:rPr>
          <w:rFonts w:ascii="Times New Roman" w:hAnsi="Times New Roman"/>
          <w:sz w:val="28"/>
          <w:szCs w:val="28"/>
        </w:rPr>
        <w:t>,</w:t>
      </w:r>
      <w:r w:rsidR="00C84BD0" w:rsidRPr="00B510C5">
        <w:rPr>
          <w:rFonts w:ascii="Times New Roman" w:hAnsi="Times New Roman"/>
          <w:sz w:val="28"/>
          <w:szCs w:val="28"/>
        </w:rPr>
        <w:t xml:space="preserve"> </w:t>
      </w:r>
      <w:r w:rsidRPr="00B510C5">
        <w:rPr>
          <w:rFonts w:ascii="Times New Roman" w:hAnsi="Times New Roman"/>
          <w:sz w:val="28"/>
          <w:szCs w:val="28"/>
        </w:rPr>
        <w:t xml:space="preserve">невысоким основанием с </w:t>
      </w:r>
      <w:r>
        <w:rPr>
          <w:rFonts w:ascii="Times New Roman" w:hAnsi="Times New Roman"/>
          <w:sz w:val="28"/>
          <w:szCs w:val="28"/>
        </w:rPr>
        <w:t>железными столбиками</w:t>
      </w:r>
      <w:r w:rsidRPr="00B510C5">
        <w:rPr>
          <w:rFonts w:ascii="Times New Roman" w:hAnsi="Times New Roman"/>
          <w:sz w:val="28"/>
          <w:szCs w:val="28"/>
        </w:rPr>
        <w:t xml:space="preserve"> </w:t>
      </w:r>
      <w:r w:rsidR="00787D1C">
        <w:rPr>
          <w:rFonts w:ascii="Times New Roman" w:hAnsi="Times New Roman"/>
          <w:sz w:val="28"/>
          <w:szCs w:val="28"/>
        </w:rPr>
        <w:t xml:space="preserve">и перед памятником </w:t>
      </w:r>
      <w:r w:rsidR="00EC486A" w:rsidRPr="00B510C5">
        <w:rPr>
          <w:rFonts w:ascii="Times New Roman" w:hAnsi="Times New Roman"/>
          <w:sz w:val="28"/>
          <w:szCs w:val="28"/>
        </w:rPr>
        <w:t xml:space="preserve">положен </w:t>
      </w:r>
      <w:r w:rsidR="00C84BD0" w:rsidRPr="00B510C5">
        <w:rPr>
          <w:rFonts w:ascii="Times New Roman" w:hAnsi="Times New Roman"/>
          <w:sz w:val="28"/>
          <w:szCs w:val="28"/>
        </w:rPr>
        <w:t>асфальт.</w:t>
      </w:r>
    </w:p>
    <w:p w:rsidR="00122750" w:rsidRPr="00EC486A" w:rsidRDefault="00AB4869" w:rsidP="00122750">
      <w:pPr>
        <w:spacing w:after="0" w:line="240" w:lineRule="auto"/>
        <w:jc w:val="both"/>
        <w:rPr>
          <w:rFonts w:ascii="Times New Roman" w:hAnsi="Times New Roman"/>
          <w:sz w:val="28"/>
          <w:szCs w:val="28"/>
        </w:rPr>
      </w:pPr>
      <w:r w:rsidRPr="00B510C5">
        <w:rPr>
          <w:rFonts w:ascii="Times New Roman" w:hAnsi="Times New Roman"/>
          <w:sz w:val="28"/>
          <w:szCs w:val="28"/>
        </w:rPr>
        <w:t>Гранит и</w:t>
      </w:r>
      <w:r w:rsidR="00122750" w:rsidRPr="00B510C5">
        <w:rPr>
          <w:rFonts w:ascii="Times New Roman" w:hAnsi="Times New Roman"/>
          <w:sz w:val="28"/>
          <w:szCs w:val="28"/>
        </w:rPr>
        <w:t xml:space="preserve"> камень </w:t>
      </w:r>
      <w:r w:rsidR="00705E0E">
        <w:rPr>
          <w:rFonts w:ascii="Times New Roman" w:hAnsi="Times New Roman"/>
          <w:sz w:val="28"/>
          <w:szCs w:val="28"/>
        </w:rPr>
        <w:t xml:space="preserve">для памятника </w:t>
      </w:r>
      <w:r w:rsidR="00122750" w:rsidRPr="00B510C5">
        <w:rPr>
          <w:rFonts w:ascii="Times New Roman" w:hAnsi="Times New Roman"/>
          <w:sz w:val="28"/>
          <w:szCs w:val="28"/>
        </w:rPr>
        <w:t>привозили с карьера из Чемала</w:t>
      </w:r>
      <w:r w:rsidR="00122750" w:rsidRPr="0023547E">
        <w:rPr>
          <w:rFonts w:ascii="Times New Roman" w:hAnsi="Times New Roman"/>
          <w:sz w:val="28"/>
          <w:szCs w:val="28"/>
        </w:rPr>
        <w:t xml:space="preserve">, там его вырубали и </w:t>
      </w:r>
      <w:r w:rsidR="00DB4B41">
        <w:rPr>
          <w:rFonts w:ascii="Times New Roman" w:hAnsi="Times New Roman"/>
          <w:sz w:val="28"/>
          <w:szCs w:val="28"/>
        </w:rPr>
        <w:t xml:space="preserve">здоровенными </w:t>
      </w:r>
      <w:r w:rsidR="00122750" w:rsidRPr="0023547E">
        <w:rPr>
          <w:rFonts w:ascii="Times New Roman" w:hAnsi="Times New Roman"/>
          <w:sz w:val="28"/>
          <w:szCs w:val="28"/>
        </w:rPr>
        <w:t>«полуфабрикатами» привозили</w:t>
      </w:r>
      <w:r w:rsidR="00D755DA">
        <w:rPr>
          <w:rFonts w:ascii="Times New Roman" w:hAnsi="Times New Roman"/>
          <w:sz w:val="28"/>
          <w:szCs w:val="28"/>
        </w:rPr>
        <w:t xml:space="preserve"> в наше село</w:t>
      </w:r>
      <w:r w:rsidR="00DB4B41">
        <w:rPr>
          <w:rFonts w:ascii="Times New Roman" w:hAnsi="Times New Roman"/>
          <w:sz w:val="28"/>
          <w:szCs w:val="28"/>
        </w:rPr>
        <w:t xml:space="preserve"> (шоферы Фролов А</w:t>
      </w:r>
      <w:r w:rsidR="001A14A1">
        <w:rPr>
          <w:rFonts w:ascii="Times New Roman" w:hAnsi="Times New Roman"/>
          <w:sz w:val="28"/>
          <w:szCs w:val="28"/>
        </w:rPr>
        <w:t>л</w:t>
      </w:r>
      <w:r w:rsidR="00667E25">
        <w:rPr>
          <w:rFonts w:ascii="Times New Roman" w:hAnsi="Times New Roman"/>
          <w:sz w:val="28"/>
          <w:szCs w:val="28"/>
        </w:rPr>
        <w:t>ександр</w:t>
      </w:r>
      <w:r w:rsidR="00DB4B41">
        <w:rPr>
          <w:rFonts w:ascii="Times New Roman" w:hAnsi="Times New Roman"/>
          <w:sz w:val="28"/>
          <w:szCs w:val="28"/>
        </w:rPr>
        <w:t>, Бедарев Ст</w:t>
      </w:r>
      <w:r w:rsidR="00667E25">
        <w:rPr>
          <w:rFonts w:ascii="Times New Roman" w:hAnsi="Times New Roman"/>
          <w:sz w:val="28"/>
          <w:szCs w:val="28"/>
        </w:rPr>
        <w:t>епан</w:t>
      </w:r>
      <w:r w:rsidR="00DB4B41">
        <w:rPr>
          <w:rFonts w:ascii="Times New Roman" w:hAnsi="Times New Roman"/>
          <w:sz w:val="28"/>
          <w:szCs w:val="28"/>
        </w:rPr>
        <w:t xml:space="preserve"> </w:t>
      </w:r>
      <w:r w:rsidR="00F85370">
        <w:rPr>
          <w:rFonts w:ascii="Times New Roman" w:hAnsi="Times New Roman"/>
          <w:sz w:val="28"/>
          <w:szCs w:val="28"/>
        </w:rPr>
        <w:t>(</w:t>
      </w:r>
      <w:r w:rsidR="00AE247F">
        <w:rPr>
          <w:rFonts w:ascii="Times New Roman" w:hAnsi="Times New Roman"/>
          <w:sz w:val="28"/>
          <w:szCs w:val="28"/>
        </w:rPr>
        <w:t>ферм</w:t>
      </w:r>
      <w:r w:rsidR="00F85370">
        <w:rPr>
          <w:rFonts w:ascii="Times New Roman" w:hAnsi="Times New Roman"/>
          <w:sz w:val="28"/>
          <w:szCs w:val="28"/>
        </w:rPr>
        <w:t>а</w:t>
      </w:r>
      <w:r w:rsidR="00AE247F">
        <w:rPr>
          <w:rFonts w:ascii="Times New Roman" w:hAnsi="Times New Roman"/>
          <w:sz w:val="28"/>
          <w:szCs w:val="28"/>
        </w:rPr>
        <w:t xml:space="preserve"> </w:t>
      </w:r>
      <w:r w:rsidR="00DB4B41">
        <w:rPr>
          <w:rFonts w:ascii="Times New Roman" w:hAnsi="Times New Roman"/>
          <w:sz w:val="28"/>
          <w:szCs w:val="28"/>
        </w:rPr>
        <w:t>№1</w:t>
      </w:r>
      <w:r w:rsidR="00F85370">
        <w:rPr>
          <w:rFonts w:ascii="Times New Roman" w:hAnsi="Times New Roman"/>
          <w:sz w:val="28"/>
          <w:szCs w:val="28"/>
        </w:rPr>
        <w:t>)</w:t>
      </w:r>
      <w:r w:rsidR="00DB4B41">
        <w:rPr>
          <w:rFonts w:ascii="Times New Roman" w:hAnsi="Times New Roman"/>
          <w:sz w:val="28"/>
          <w:szCs w:val="28"/>
        </w:rPr>
        <w:t>)</w:t>
      </w:r>
      <w:r w:rsidR="00122750" w:rsidRPr="0023547E">
        <w:rPr>
          <w:rFonts w:ascii="Times New Roman" w:hAnsi="Times New Roman"/>
          <w:sz w:val="28"/>
          <w:szCs w:val="28"/>
        </w:rPr>
        <w:t>, а здесь уже на месте наемная бригада</w:t>
      </w:r>
      <w:r w:rsidR="00122750">
        <w:rPr>
          <w:rFonts w:ascii="Times New Roman" w:hAnsi="Times New Roman"/>
          <w:sz w:val="28"/>
          <w:szCs w:val="28"/>
        </w:rPr>
        <w:t xml:space="preserve"> </w:t>
      </w:r>
      <w:r w:rsidR="00D755DA">
        <w:rPr>
          <w:rFonts w:ascii="Times New Roman" w:hAnsi="Times New Roman"/>
          <w:sz w:val="28"/>
          <w:szCs w:val="28"/>
        </w:rPr>
        <w:t xml:space="preserve">каменотесов 2 чел. </w:t>
      </w:r>
      <w:r w:rsidR="00122750">
        <w:rPr>
          <w:rFonts w:ascii="Times New Roman" w:hAnsi="Times New Roman"/>
          <w:sz w:val="28"/>
          <w:szCs w:val="28"/>
        </w:rPr>
        <w:t>(</w:t>
      </w:r>
      <w:r w:rsidR="00122750" w:rsidRPr="004B470C">
        <w:rPr>
          <w:rFonts w:ascii="Times New Roman" w:hAnsi="Times New Roman"/>
          <w:sz w:val="28"/>
          <w:szCs w:val="28"/>
        </w:rPr>
        <w:t>из г.Новосибирска или г.Барнаула</w:t>
      </w:r>
      <w:r w:rsidR="00AE247F">
        <w:rPr>
          <w:rFonts w:ascii="Times New Roman" w:hAnsi="Times New Roman"/>
          <w:sz w:val="28"/>
          <w:szCs w:val="28"/>
        </w:rPr>
        <w:t>?</w:t>
      </w:r>
      <w:r w:rsidR="00F21E06" w:rsidRPr="004B470C">
        <w:rPr>
          <w:rFonts w:ascii="Times New Roman" w:hAnsi="Times New Roman"/>
          <w:sz w:val="28"/>
          <w:szCs w:val="28"/>
        </w:rPr>
        <w:t xml:space="preserve">) </w:t>
      </w:r>
      <w:r w:rsidR="00D755DA" w:rsidRPr="004B470C">
        <w:rPr>
          <w:rFonts w:ascii="Times New Roman" w:hAnsi="Times New Roman"/>
          <w:sz w:val="28"/>
          <w:szCs w:val="28"/>
        </w:rPr>
        <w:t>зубилом</w:t>
      </w:r>
      <w:r w:rsidR="00D755DA">
        <w:rPr>
          <w:rFonts w:ascii="Times New Roman" w:hAnsi="Times New Roman"/>
          <w:sz w:val="28"/>
          <w:szCs w:val="28"/>
        </w:rPr>
        <w:t xml:space="preserve"> и ручным инструментом обрабатывали</w:t>
      </w:r>
      <w:r w:rsidR="004C3E22">
        <w:rPr>
          <w:rFonts w:ascii="Times New Roman" w:hAnsi="Times New Roman"/>
          <w:sz w:val="28"/>
          <w:szCs w:val="28"/>
        </w:rPr>
        <w:t xml:space="preserve"> камни</w:t>
      </w:r>
      <w:r w:rsidR="00D755DA">
        <w:rPr>
          <w:rFonts w:ascii="Times New Roman" w:hAnsi="Times New Roman"/>
          <w:sz w:val="28"/>
          <w:szCs w:val="28"/>
        </w:rPr>
        <w:t xml:space="preserve">, </w:t>
      </w:r>
      <w:r w:rsidR="004C3E22">
        <w:rPr>
          <w:rFonts w:ascii="Times New Roman" w:hAnsi="Times New Roman"/>
          <w:sz w:val="28"/>
          <w:szCs w:val="28"/>
        </w:rPr>
        <w:t xml:space="preserve">затем </w:t>
      </w:r>
      <w:r w:rsidR="00D755DA" w:rsidRPr="0023547E">
        <w:rPr>
          <w:rFonts w:ascii="Times New Roman" w:hAnsi="Times New Roman"/>
          <w:sz w:val="28"/>
          <w:szCs w:val="28"/>
        </w:rPr>
        <w:lastRenderedPageBreak/>
        <w:t>шлифовали</w:t>
      </w:r>
      <w:r w:rsidR="00D755DA">
        <w:rPr>
          <w:rFonts w:ascii="Times New Roman" w:hAnsi="Times New Roman"/>
          <w:sz w:val="28"/>
          <w:szCs w:val="28"/>
        </w:rPr>
        <w:t xml:space="preserve">, </w:t>
      </w:r>
      <w:r w:rsidR="00F21E06">
        <w:rPr>
          <w:rFonts w:ascii="Times New Roman" w:hAnsi="Times New Roman"/>
          <w:sz w:val="28"/>
          <w:szCs w:val="28"/>
        </w:rPr>
        <w:t>устанавливал</w:t>
      </w:r>
      <w:r w:rsidR="00D755DA">
        <w:rPr>
          <w:rFonts w:ascii="Times New Roman" w:hAnsi="Times New Roman"/>
          <w:sz w:val="28"/>
          <w:szCs w:val="28"/>
        </w:rPr>
        <w:t>и</w:t>
      </w:r>
      <w:r w:rsidR="00F21E06">
        <w:rPr>
          <w:rFonts w:ascii="Times New Roman" w:hAnsi="Times New Roman"/>
          <w:sz w:val="28"/>
          <w:szCs w:val="28"/>
        </w:rPr>
        <w:t xml:space="preserve"> плиты </w:t>
      </w:r>
      <w:r w:rsidR="00122750" w:rsidRPr="004631A0">
        <w:rPr>
          <w:rFonts w:ascii="Times New Roman" w:hAnsi="Times New Roman"/>
          <w:sz w:val="28"/>
          <w:szCs w:val="28"/>
        </w:rPr>
        <w:t>и выбивал</w:t>
      </w:r>
      <w:r w:rsidR="004C3E22">
        <w:rPr>
          <w:rFonts w:ascii="Times New Roman" w:hAnsi="Times New Roman"/>
          <w:sz w:val="28"/>
          <w:szCs w:val="28"/>
        </w:rPr>
        <w:t>и</w:t>
      </w:r>
      <w:r w:rsidR="00122750" w:rsidRPr="004631A0">
        <w:rPr>
          <w:rFonts w:ascii="Times New Roman" w:hAnsi="Times New Roman"/>
          <w:color w:val="FF0000"/>
          <w:sz w:val="28"/>
          <w:szCs w:val="28"/>
        </w:rPr>
        <w:t xml:space="preserve"> </w:t>
      </w:r>
      <w:r w:rsidR="00122750">
        <w:rPr>
          <w:rFonts w:ascii="Times New Roman" w:hAnsi="Times New Roman"/>
          <w:sz w:val="28"/>
          <w:szCs w:val="28"/>
        </w:rPr>
        <w:t xml:space="preserve">фамилии погибших участников ВОВ (позже </w:t>
      </w:r>
      <w:r w:rsidR="00667E25">
        <w:rPr>
          <w:rFonts w:ascii="Times New Roman" w:hAnsi="Times New Roman"/>
          <w:sz w:val="28"/>
          <w:szCs w:val="28"/>
        </w:rPr>
        <w:t xml:space="preserve">по просьбе родственников и с согласия </w:t>
      </w:r>
      <w:r w:rsidR="00667E25" w:rsidRPr="004631A0">
        <w:rPr>
          <w:rFonts w:ascii="Times New Roman" w:hAnsi="Times New Roman"/>
          <w:sz w:val="28"/>
          <w:szCs w:val="28"/>
        </w:rPr>
        <w:t>руководства ГПЗ «Катунь»</w:t>
      </w:r>
      <w:r w:rsidR="00667E25">
        <w:rPr>
          <w:rFonts w:ascii="Times New Roman" w:hAnsi="Times New Roman"/>
          <w:sz w:val="28"/>
          <w:szCs w:val="28"/>
        </w:rPr>
        <w:t xml:space="preserve">, т.к. памятник был на балансе ГПЗ «Катунь», </w:t>
      </w:r>
      <w:r w:rsidR="00105580" w:rsidRPr="00105580">
        <w:rPr>
          <w:rFonts w:ascii="Times New Roman" w:hAnsi="Times New Roman"/>
          <w:sz w:val="28"/>
          <w:szCs w:val="28"/>
        </w:rPr>
        <w:t>добавлял</w:t>
      </w:r>
      <w:r w:rsidR="00122750" w:rsidRPr="00105580">
        <w:rPr>
          <w:rFonts w:ascii="Times New Roman" w:hAnsi="Times New Roman"/>
          <w:sz w:val="28"/>
          <w:szCs w:val="28"/>
        </w:rPr>
        <w:t xml:space="preserve"> </w:t>
      </w:r>
      <w:r w:rsidR="00105580">
        <w:rPr>
          <w:rFonts w:ascii="Times New Roman" w:hAnsi="Times New Roman"/>
          <w:sz w:val="28"/>
          <w:szCs w:val="28"/>
        </w:rPr>
        <w:t xml:space="preserve">на плиту </w:t>
      </w:r>
      <w:r w:rsidR="00122750">
        <w:rPr>
          <w:rFonts w:ascii="Times New Roman" w:hAnsi="Times New Roman"/>
          <w:sz w:val="28"/>
          <w:szCs w:val="28"/>
        </w:rPr>
        <w:t xml:space="preserve">фамилии погибших, </w:t>
      </w:r>
      <w:r w:rsidR="00122750" w:rsidRPr="001A6A2D">
        <w:rPr>
          <w:rFonts w:ascii="Times New Roman" w:hAnsi="Times New Roman"/>
          <w:sz w:val="28"/>
          <w:szCs w:val="28"/>
        </w:rPr>
        <w:t>художник из нашего села Казанцев</w:t>
      </w:r>
      <w:r w:rsidR="00122750">
        <w:rPr>
          <w:rFonts w:ascii="Times New Roman" w:hAnsi="Times New Roman"/>
          <w:sz w:val="28"/>
          <w:szCs w:val="28"/>
        </w:rPr>
        <w:t xml:space="preserve"> В.).</w:t>
      </w:r>
    </w:p>
    <w:p w:rsidR="00463D8E" w:rsidRDefault="00463D8E" w:rsidP="00463D8E">
      <w:pPr>
        <w:spacing w:after="0" w:line="240" w:lineRule="auto"/>
        <w:jc w:val="both"/>
        <w:rPr>
          <w:rFonts w:ascii="Times New Roman" w:hAnsi="Times New Roman"/>
          <w:sz w:val="28"/>
          <w:szCs w:val="28"/>
        </w:rPr>
      </w:pPr>
    </w:p>
    <w:p w:rsidR="00DB01B1" w:rsidRDefault="00171069" w:rsidP="004B470C">
      <w:pPr>
        <w:spacing w:after="0" w:line="240" w:lineRule="auto"/>
        <w:jc w:val="both"/>
        <w:rPr>
          <w:rFonts w:ascii="Times New Roman" w:hAnsi="Times New Roman"/>
          <w:sz w:val="28"/>
          <w:szCs w:val="28"/>
        </w:rPr>
      </w:pPr>
      <w:r>
        <w:rPr>
          <w:rFonts w:ascii="Times New Roman" w:hAnsi="Times New Roman"/>
          <w:sz w:val="28"/>
          <w:szCs w:val="28"/>
        </w:rPr>
        <w:t>В год 50-летия Великой Октябрьской социалистической революции</w:t>
      </w:r>
      <w:r w:rsidRPr="00171069">
        <w:rPr>
          <w:rFonts w:ascii="Times New Roman" w:hAnsi="Times New Roman"/>
          <w:b/>
          <w:sz w:val="28"/>
          <w:szCs w:val="28"/>
        </w:rPr>
        <w:t xml:space="preserve"> </w:t>
      </w:r>
      <w:r w:rsidRPr="00DB01B1">
        <w:rPr>
          <w:rFonts w:ascii="Times New Roman" w:hAnsi="Times New Roman"/>
          <w:b/>
          <w:sz w:val="28"/>
          <w:szCs w:val="28"/>
          <w:u w:val="single"/>
        </w:rPr>
        <w:t xml:space="preserve">7 ноября </w:t>
      </w:r>
      <w:r w:rsidR="00C10FEF" w:rsidRPr="00DB01B1">
        <w:rPr>
          <w:rFonts w:ascii="Times New Roman" w:hAnsi="Times New Roman"/>
          <w:b/>
          <w:sz w:val="28"/>
          <w:szCs w:val="28"/>
          <w:u w:val="single"/>
        </w:rPr>
        <w:t>196</w:t>
      </w:r>
      <w:r w:rsidR="00F21E06" w:rsidRPr="00DB01B1">
        <w:rPr>
          <w:rFonts w:ascii="Times New Roman" w:hAnsi="Times New Roman"/>
          <w:b/>
          <w:sz w:val="28"/>
          <w:szCs w:val="28"/>
          <w:u w:val="single"/>
        </w:rPr>
        <w:t>7</w:t>
      </w:r>
      <w:r w:rsidR="00C10FEF" w:rsidRPr="00DB01B1">
        <w:rPr>
          <w:rFonts w:ascii="Times New Roman" w:hAnsi="Times New Roman"/>
          <w:b/>
          <w:sz w:val="28"/>
          <w:szCs w:val="28"/>
          <w:u w:val="single"/>
        </w:rPr>
        <w:t xml:space="preserve"> </w:t>
      </w:r>
      <w:r w:rsidR="00DB01B1" w:rsidRPr="00DB01B1">
        <w:rPr>
          <w:rFonts w:ascii="Times New Roman" w:hAnsi="Times New Roman"/>
          <w:b/>
          <w:sz w:val="28"/>
          <w:szCs w:val="28"/>
          <w:u w:val="single"/>
        </w:rPr>
        <w:t>года</w:t>
      </w:r>
      <w:r w:rsidR="00DB01B1">
        <w:rPr>
          <w:rFonts w:ascii="Times New Roman" w:hAnsi="Times New Roman"/>
          <w:b/>
          <w:sz w:val="28"/>
          <w:szCs w:val="28"/>
          <w:u w:val="single"/>
        </w:rPr>
        <w:t>,</w:t>
      </w:r>
      <w:r w:rsidR="00DB01B1" w:rsidRPr="00DB01B1">
        <w:rPr>
          <w:rFonts w:ascii="Times New Roman" w:hAnsi="Times New Roman"/>
          <w:b/>
          <w:sz w:val="28"/>
          <w:szCs w:val="28"/>
        </w:rPr>
        <w:t xml:space="preserve"> </w:t>
      </w:r>
      <w:r w:rsidR="00DB01B1" w:rsidRPr="00C10FEF">
        <w:rPr>
          <w:rFonts w:ascii="Times New Roman" w:hAnsi="Times New Roman"/>
          <w:sz w:val="28"/>
          <w:szCs w:val="28"/>
        </w:rPr>
        <w:t>несмотря</w:t>
      </w:r>
      <w:r>
        <w:rPr>
          <w:rFonts w:ascii="Times New Roman" w:hAnsi="Times New Roman"/>
          <w:sz w:val="28"/>
          <w:szCs w:val="28"/>
        </w:rPr>
        <w:t xml:space="preserve"> на холодную погоду, в снег и ветер, </w:t>
      </w:r>
      <w:r w:rsidR="00C10FEF" w:rsidRPr="00C10FEF">
        <w:rPr>
          <w:rFonts w:ascii="Times New Roman" w:hAnsi="Times New Roman"/>
          <w:sz w:val="28"/>
          <w:szCs w:val="28"/>
        </w:rPr>
        <w:t xml:space="preserve">памятник был торжественно открыт при </w:t>
      </w:r>
      <w:r w:rsidR="004B470C">
        <w:rPr>
          <w:rFonts w:ascii="Times New Roman" w:hAnsi="Times New Roman"/>
          <w:sz w:val="28"/>
          <w:szCs w:val="28"/>
        </w:rPr>
        <w:t>огромном</w:t>
      </w:r>
      <w:r w:rsidR="00C10FEF" w:rsidRPr="00C10FEF">
        <w:rPr>
          <w:rFonts w:ascii="Times New Roman" w:hAnsi="Times New Roman"/>
          <w:sz w:val="28"/>
          <w:szCs w:val="28"/>
        </w:rPr>
        <w:t xml:space="preserve"> стечении односельчан</w:t>
      </w:r>
      <w:r w:rsidR="001A6A2D">
        <w:rPr>
          <w:rFonts w:ascii="Times New Roman" w:hAnsi="Times New Roman"/>
          <w:sz w:val="28"/>
          <w:szCs w:val="28"/>
        </w:rPr>
        <w:t>.</w:t>
      </w:r>
      <w:r w:rsidR="00C10FEF" w:rsidRPr="00C10FEF">
        <w:rPr>
          <w:rFonts w:ascii="Times New Roman" w:hAnsi="Times New Roman"/>
          <w:sz w:val="28"/>
          <w:szCs w:val="28"/>
        </w:rPr>
        <w:t xml:space="preserve"> </w:t>
      </w:r>
      <w:r w:rsidR="00401D28" w:rsidRPr="00DB01B1">
        <w:rPr>
          <w:rFonts w:ascii="Times New Roman" w:hAnsi="Times New Roman"/>
          <w:sz w:val="28"/>
          <w:szCs w:val="28"/>
        </w:rPr>
        <w:t xml:space="preserve">Люди </w:t>
      </w:r>
      <w:r w:rsidR="00DB01B1" w:rsidRPr="00DB01B1">
        <w:rPr>
          <w:rFonts w:ascii="Times New Roman" w:hAnsi="Times New Roman"/>
          <w:sz w:val="28"/>
          <w:szCs w:val="28"/>
        </w:rPr>
        <w:t>шли</w:t>
      </w:r>
      <w:r w:rsidR="00401D28" w:rsidRPr="00DB01B1">
        <w:rPr>
          <w:rFonts w:ascii="Times New Roman" w:hAnsi="Times New Roman"/>
          <w:sz w:val="28"/>
          <w:szCs w:val="28"/>
        </w:rPr>
        <w:t xml:space="preserve"> </w:t>
      </w:r>
      <w:r w:rsidR="00DB01B1" w:rsidRPr="00DB01B1">
        <w:rPr>
          <w:rFonts w:ascii="Times New Roman" w:hAnsi="Times New Roman"/>
          <w:sz w:val="28"/>
          <w:szCs w:val="28"/>
        </w:rPr>
        <w:t xml:space="preserve">от </w:t>
      </w:r>
      <w:r w:rsidR="006853F0">
        <w:rPr>
          <w:rFonts w:ascii="Times New Roman" w:hAnsi="Times New Roman"/>
          <w:sz w:val="28"/>
          <w:szCs w:val="28"/>
        </w:rPr>
        <w:t xml:space="preserve">(горы) </w:t>
      </w:r>
      <w:r w:rsidR="00DB01B1" w:rsidRPr="00DB01B1">
        <w:rPr>
          <w:rFonts w:ascii="Times New Roman" w:hAnsi="Times New Roman"/>
          <w:sz w:val="28"/>
          <w:szCs w:val="28"/>
        </w:rPr>
        <w:t xml:space="preserve">перекрестка ул.Мира и ул.Юбилейная </w:t>
      </w:r>
      <w:r w:rsidR="006853F0">
        <w:rPr>
          <w:rFonts w:ascii="Times New Roman" w:hAnsi="Times New Roman"/>
          <w:sz w:val="28"/>
          <w:szCs w:val="28"/>
        </w:rPr>
        <w:t xml:space="preserve">к площади </w:t>
      </w:r>
      <w:r w:rsidR="00DB01B1" w:rsidRPr="00DB01B1">
        <w:rPr>
          <w:rFonts w:ascii="Times New Roman" w:hAnsi="Times New Roman"/>
          <w:sz w:val="28"/>
          <w:szCs w:val="28"/>
        </w:rPr>
        <w:t xml:space="preserve">и </w:t>
      </w:r>
      <w:r w:rsidR="00401D28" w:rsidRPr="00DB01B1">
        <w:rPr>
          <w:rFonts w:ascii="Times New Roman" w:hAnsi="Times New Roman"/>
          <w:sz w:val="28"/>
          <w:szCs w:val="28"/>
        </w:rPr>
        <w:t>по всей площади, ш</w:t>
      </w:r>
      <w:r w:rsidR="004B470C" w:rsidRPr="00DB01B1">
        <w:rPr>
          <w:rFonts w:ascii="Times New Roman" w:hAnsi="Times New Roman"/>
          <w:sz w:val="28"/>
          <w:szCs w:val="28"/>
        </w:rPr>
        <w:t>ли все с венками</w:t>
      </w:r>
      <w:r w:rsidR="001A6A2D" w:rsidRPr="00DB01B1">
        <w:rPr>
          <w:rFonts w:ascii="Times New Roman" w:hAnsi="Times New Roman"/>
          <w:sz w:val="28"/>
          <w:szCs w:val="28"/>
        </w:rPr>
        <w:t>,</w:t>
      </w:r>
      <w:r w:rsidR="004B470C" w:rsidRPr="00DB01B1">
        <w:rPr>
          <w:rFonts w:ascii="Times New Roman" w:hAnsi="Times New Roman"/>
          <w:sz w:val="28"/>
          <w:szCs w:val="28"/>
        </w:rPr>
        <w:t xml:space="preserve"> возлагали </w:t>
      </w:r>
      <w:r w:rsidR="00401D28" w:rsidRPr="00DB01B1">
        <w:rPr>
          <w:rFonts w:ascii="Times New Roman" w:hAnsi="Times New Roman"/>
          <w:sz w:val="28"/>
          <w:szCs w:val="28"/>
        </w:rPr>
        <w:t>их</w:t>
      </w:r>
      <w:r w:rsidR="004B470C" w:rsidRPr="00DB01B1">
        <w:rPr>
          <w:rFonts w:ascii="Times New Roman" w:hAnsi="Times New Roman"/>
          <w:sz w:val="28"/>
          <w:szCs w:val="28"/>
        </w:rPr>
        <w:t xml:space="preserve"> к памятнику</w:t>
      </w:r>
      <w:r w:rsidR="001A6A2D" w:rsidRPr="00DB01B1">
        <w:rPr>
          <w:rFonts w:ascii="Times New Roman" w:hAnsi="Times New Roman"/>
          <w:sz w:val="28"/>
          <w:szCs w:val="28"/>
        </w:rPr>
        <w:t xml:space="preserve">. </w:t>
      </w:r>
    </w:p>
    <w:p w:rsidR="00DA15A8" w:rsidRDefault="00F30C67" w:rsidP="009133A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14750" cy="4192905"/>
            <wp:effectExtent l="19050" t="19050" r="19050" b="1714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705" t="24617"/>
                    <a:stretch>
                      <a:fillRect/>
                    </a:stretch>
                  </pic:blipFill>
                  <pic:spPr bwMode="auto">
                    <a:xfrm>
                      <a:off x="0" y="0"/>
                      <a:ext cx="3714750" cy="4192905"/>
                    </a:xfrm>
                    <a:prstGeom prst="rect">
                      <a:avLst/>
                    </a:prstGeom>
                    <a:noFill/>
                    <a:ln w="3175">
                      <a:solidFill>
                        <a:srgbClr val="000000"/>
                      </a:solidFill>
                      <a:miter lim="800000"/>
                      <a:headEnd/>
                      <a:tailEnd/>
                    </a:ln>
                  </pic:spPr>
                </pic:pic>
              </a:graphicData>
            </a:graphic>
          </wp:inline>
        </w:drawing>
      </w:r>
    </w:p>
    <w:p w:rsidR="002A360B" w:rsidRDefault="002A360B" w:rsidP="009133A5">
      <w:pPr>
        <w:spacing w:after="0" w:line="240" w:lineRule="auto"/>
        <w:jc w:val="center"/>
        <w:rPr>
          <w:rFonts w:ascii="Times New Roman" w:hAnsi="Times New Roman"/>
          <w:sz w:val="28"/>
          <w:szCs w:val="28"/>
        </w:rPr>
      </w:pPr>
    </w:p>
    <w:p w:rsidR="00705A18" w:rsidRDefault="00D960ED" w:rsidP="00463D8E">
      <w:pPr>
        <w:spacing w:after="0" w:line="240" w:lineRule="auto"/>
        <w:jc w:val="both"/>
        <w:rPr>
          <w:rFonts w:ascii="Times New Roman" w:hAnsi="Times New Roman"/>
          <w:sz w:val="28"/>
          <w:szCs w:val="28"/>
        </w:rPr>
      </w:pPr>
      <w:r w:rsidRPr="00D960ED">
        <w:rPr>
          <w:rFonts w:ascii="Times New Roman" w:hAnsi="Times New Roman"/>
          <w:sz w:val="28"/>
          <w:szCs w:val="28"/>
        </w:rPr>
        <w:t>В 1969 г.</w:t>
      </w:r>
      <w:r>
        <w:rPr>
          <w:rFonts w:ascii="Times New Roman" w:hAnsi="Times New Roman"/>
          <w:sz w:val="28"/>
          <w:szCs w:val="28"/>
        </w:rPr>
        <w:t xml:space="preserve"> руководство</w:t>
      </w:r>
      <w:r w:rsidR="00F06F6E">
        <w:rPr>
          <w:rFonts w:ascii="Times New Roman" w:hAnsi="Times New Roman"/>
          <w:sz w:val="28"/>
          <w:szCs w:val="28"/>
        </w:rPr>
        <w:t>м</w:t>
      </w:r>
      <w:r>
        <w:rPr>
          <w:rFonts w:ascii="Times New Roman" w:hAnsi="Times New Roman"/>
          <w:sz w:val="28"/>
          <w:szCs w:val="28"/>
        </w:rPr>
        <w:t xml:space="preserve"> ГПЗ «Катунь» приня</w:t>
      </w:r>
      <w:r w:rsidR="00F06F6E">
        <w:rPr>
          <w:rFonts w:ascii="Times New Roman" w:hAnsi="Times New Roman"/>
          <w:sz w:val="28"/>
          <w:szCs w:val="28"/>
        </w:rPr>
        <w:t>т</w:t>
      </w:r>
      <w:r>
        <w:rPr>
          <w:rFonts w:ascii="Times New Roman" w:hAnsi="Times New Roman"/>
          <w:sz w:val="28"/>
          <w:szCs w:val="28"/>
        </w:rPr>
        <w:t>о решение об установке памятник</w:t>
      </w:r>
      <w:r w:rsidR="009719FC">
        <w:rPr>
          <w:rFonts w:ascii="Times New Roman" w:hAnsi="Times New Roman"/>
          <w:sz w:val="28"/>
          <w:szCs w:val="28"/>
        </w:rPr>
        <w:t>ов</w:t>
      </w:r>
      <w:r>
        <w:rPr>
          <w:rFonts w:ascii="Times New Roman" w:hAnsi="Times New Roman"/>
          <w:sz w:val="28"/>
          <w:szCs w:val="28"/>
        </w:rPr>
        <w:t xml:space="preserve"> ВОВ в </w:t>
      </w:r>
      <w:r w:rsidR="004C3E22">
        <w:rPr>
          <w:rFonts w:ascii="Times New Roman" w:hAnsi="Times New Roman"/>
          <w:sz w:val="28"/>
          <w:szCs w:val="28"/>
        </w:rPr>
        <w:t>п.Усть-Катунь (</w:t>
      </w:r>
      <w:r w:rsidR="00AB4869">
        <w:rPr>
          <w:rFonts w:ascii="Times New Roman" w:hAnsi="Times New Roman"/>
          <w:sz w:val="28"/>
          <w:szCs w:val="28"/>
        </w:rPr>
        <w:t xml:space="preserve">в то время </w:t>
      </w:r>
      <w:r w:rsidR="004C3E22">
        <w:rPr>
          <w:rFonts w:ascii="Times New Roman" w:hAnsi="Times New Roman"/>
          <w:sz w:val="28"/>
          <w:szCs w:val="28"/>
        </w:rPr>
        <w:t>первое</w:t>
      </w:r>
      <w:r w:rsidR="004C3E22" w:rsidRPr="009719FC">
        <w:rPr>
          <w:rFonts w:ascii="Times New Roman" w:hAnsi="Times New Roman"/>
          <w:sz w:val="28"/>
          <w:szCs w:val="28"/>
        </w:rPr>
        <w:t xml:space="preserve"> отделение ГПЗ «Катунь»</w:t>
      </w:r>
      <w:r w:rsidR="004C3E22">
        <w:rPr>
          <w:rFonts w:ascii="Times New Roman" w:hAnsi="Times New Roman"/>
          <w:sz w:val="28"/>
          <w:szCs w:val="28"/>
        </w:rPr>
        <w:t xml:space="preserve">) и </w:t>
      </w:r>
      <w:r>
        <w:rPr>
          <w:rFonts w:ascii="Times New Roman" w:hAnsi="Times New Roman"/>
          <w:sz w:val="28"/>
          <w:szCs w:val="28"/>
        </w:rPr>
        <w:t xml:space="preserve">п.Амурский </w:t>
      </w:r>
      <w:r w:rsidR="0038793E" w:rsidRPr="0023547E">
        <w:rPr>
          <w:rFonts w:ascii="Times New Roman" w:hAnsi="Times New Roman"/>
          <w:sz w:val="28"/>
          <w:szCs w:val="28"/>
        </w:rPr>
        <w:t xml:space="preserve">(третье отделение ГПЗ «Катунь», </w:t>
      </w:r>
      <w:r w:rsidR="00DB01B1">
        <w:rPr>
          <w:rFonts w:ascii="Times New Roman" w:hAnsi="Times New Roman"/>
          <w:sz w:val="28"/>
          <w:szCs w:val="28"/>
        </w:rPr>
        <w:t xml:space="preserve">в то время </w:t>
      </w:r>
      <w:r w:rsidR="0038793E">
        <w:rPr>
          <w:rFonts w:ascii="Times New Roman" w:hAnsi="Times New Roman"/>
          <w:sz w:val="28"/>
          <w:szCs w:val="28"/>
        </w:rPr>
        <w:t>поселок</w:t>
      </w:r>
      <w:r w:rsidR="0038793E" w:rsidRPr="0023547E">
        <w:rPr>
          <w:rFonts w:ascii="Times New Roman" w:hAnsi="Times New Roman"/>
          <w:sz w:val="28"/>
          <w:szCs w:val="28"/>
        </w:rPr>
        <w:t xml:space="preserve"> территориально относился к Верх-Катунскому сельсовету, сейчас это</w:t>
      </w:r>
      <w:r w:rsidR="0038793E">
        <w:rPr>
          <w:rFonts w:ascii="Times New Roman" w:hAnsi="Times New Roman"/>
          <w:sz w:val="28"/>
          <w:szCs w:val="28"/>
        </w:rPr>
        <w:t>т поселок относится к</w:t>
      </w:r>
      <w:r w:rsidR="0038793E" w:rsidRPr="0023547E">
        <w:rPr>
          <w:rFonts w:ascii="Times New Roman" w:hAnsi="Times New Roman"/>
          <w:sz w:val="28"/>
          <w:szCs w:val="28"/>
        </w:rPr>
        <w:t xml:space="preserve"> Лесно</w:t>
      </w:r>
      <w:r w:rsidR="0038793E">
        <w:rPr>
          <w:rFonts w:ascii="Times New Roman" w:hAnsi="Times New Roman"/>
          <w:sz w:val="28"/>
          <w:szCs w:val="28"/>
        </w:rPr>
        <w:t>му</w:t>
      </w:r>
      <w:r w:rsidR="0038793E" w:rsidRPr="0023547E">
        <w:rPr>
          <w:rFonts w:ascii="Times New Roman" w:hAnsi="Times New Roman"/>
          <w:sz w:val="28"/>
          <w:szCs w:val="28"/>
        </w:rPr>
        <w:t xml:space="preserve"> сельсовет</w:t>
      </w:r>
      <w:r w:rsidR="0038793E">
        <w:rPr>
          <w:rFonts w:ascii="Times New Roman" w:hAnsi="Times New Roman"/>
          <w:sz w:val="28"/>
          <w:szCs w:val="28"/>
        </w:rPr>
        <w:t>у</w:t>
      </w:r>
      <w:r w:rsidR="0038793E" w:rsidRPr="0023547E">
        <w:rPr>
          <w:rFonts w:ascii="Times New Roman" w:hAnsi="Times New Roman"/>
          <w:sz w:val="28"/>
          <w:szCs w:val="28"/>
        </w:rPr>
        <w:t>)</w:t>
      </w:r>
      <w:r w:rsidR="00DB01B1">
        <w:rPr>
          <w:rFonts w:ascii="Times New Roman" w:hAnsi="Times New Roman"/>
          <w:sz w:val="28"/>
          <w:szCs w:val="28"/>
        </w:rPr>
        <w:t xml:space="preserve">. </w:t>
      </w:r>
    </w:p>
    <w:p w:rsidR="00705A18" w:rsidRDefault="00DB01B1" w:rsidP="00463D8E">
      <w:pPr>
        <w:spacing w:after="0" w:line="240" w:lineRule="auto"/>
        <w:jc w:val="both"/>
        <w:rPr>
          <w:rFonts w:ascii="Times New Roman" w:hAnsi="Times New Roman"/>
          <w:sz w:val="28"/>
          <w:szCs w:val="28"/>
        </w:rPr>
      </w:pPr>
      <w:r>
        <w:rPr>
          <w:rFonts w:ascii="Times New Roman" w:hAnsi="Times New Roman"/>
          <w:sz w:val="28"/>
          <w:szCs w:val="28"/>
        </w:rPr>
        <w:t xml:space="preserve">Выбирая скульптуры для поселков </w:t>
      </w:r>
      <w:r w:rsidRPr="00DB01B1">
        <w:rPr>
          <w:rFonts w:ascii="Times New Roman" w:hAnsi="Times New Roman"/>
          <w:sz w:val="28"/>
          <w:szCs w:val="28"/>
        </w:rPr>
        <w:t>в г.Бийске</w:t>
      </w:r>
      <w:r>
        <w:rPr>
          <w:rFonts w:ascii="Times New Roman" w:hAnsi="Times New Roman"/>
          <w:sz w:val="28"/>
          <w:szCs w:val="28"/>
        </w:rPr>
        <w:t>,</w:t>
      </w:r>
      <w:r w:rsidRPr="00DB01B1">
        <w:rPr>
          <w:rFonts w:ascii="Times New Roman" w:hAnsi="Times New Roman"/>
          <w:sz w:val="28"/>
          <w:szCs w:val="28"/>
        </w:rPr>
        <w:t xml:space="preserve"> </w:t>
      </w:r>
      <w:r>
        <w:rPr>
          <w:rFonts w:ascii="Times New Roman" w:hAnsi="Times New Roman"/>
          <w:sz w:val="28"/>
          <w:szCs w:val="28"/>
        </w:rPr>
        <w:t xml:space="preserve">членами рабочего комитета была замечена </w:t>
      </w:r>
      <w:r w:rsidRPr="00DB01B1">
        <w:rPr>
          <w:rFonts w:ascii="Times New Roman" w:hAnsi="Times New Roman"/>
          <w:sz w:val="28"/>
          <w:szCs w:val="28"/>
        </w:rPr>
        <w:t>скульптур</w:t>
      </w:r>
      <w:r w:rsidR="00705A18">
        <w:rPr>
          <w:rFonts w:ascii="Times New Roman" w:hAnsi="Times New Roman"/>
          <w:sz w:val="28"/>
          <w:szCs w:val="28"/>
        </w:rPr>
        <w:t>а</w:t>
      </w:r>
      <w:r w:rsidRPr="00DB01B1">
        <w:rPr>
          <w:rFonts w:ascii="Times New Roman" w:hAnsi="Times New Roman"/>
          <w:sz w:val="28"/>
          <w:szCs w:val="28"/>
        </w:rPr>
        <w:t xml:space="preserve"> коленопреклоненного воина</w:t>
      </w:r>
      <w:r w:rsidR="00705A18">
        <w:rPr>
          <w:rFonts w:ascii="Times New Roman" w:hAnsi="Times New Roman"/>
          <w:sz w:val="28"/>
          <w:szCs w:val="28"/>
        </w:rPr>
        <w:t>.</w:t>
      </w:r>
      <w:r w:rsidRPr="00DB01B1">
        <w:rPr>
          <w:rFonts w:ascii="Times New Roman" w:hAnsi="Times New Roman"/>
          <w:sz w:val="28"/>
          <w:szCs w:val="28"/>
        </w:rPr>
        <w:t xml:space="preserve"> </w:t>
      </w:r>
      <w:r w:rsidR="00D960ED" w:rsidRPr="00F85370">
        <w:rPr>
          <w:rFonts w:ascii="Times New Roman" w:hAnsi="Times New Roman"/>
          <w:sz w:val="28"/>
          <w:szCs w:val="28"/>
        </w:rPr>
        <w:t>Скульптура была изготовлена для другого населенного пункта, но от нее отказались</w:t>
      </w:r>
      <w:r w:rsidR="009719FC" w:rsidRPr="00F85370">
        <w:rPr>
          <w:rFonts w:ascii="Times New Roman" w:hAnsi="Times New Roman"/>
          <w:sz w:val="28"/>
          <w:szCs w:val="28"/>
        </w:rPr>
        <w:t>, а</w:t>
      </w:r>
      <w:r w:rsidR="00D960ED" w:rsidRPr="00F85370">
        <w:rPr>
          <w:rFonts w:ascii="Times New Roman" w:hAnsi="Times New Roman"/>
          <w:sz w:val="28"/>
          <w:szCs w:val="28"/>
        </w:rPr>
        <w:t xml:space="preserve"> </w:t>
      </w:r>
      <w:r w:rsidR="00F80DF3" w:rsidRPr="00F85370">
        <w:rPr>
          <w:rFonts w:ascii="Times New Roman" w:hAnsi="Times New Roman"/>
          <w:sz w:val="28"/>
          <w:szCs w:val="28"/>
        </w:rPr>
        <w:t xml:space="preserve">членам рабочего комитета </w:t>
      </w:r>
      <w:r w:rsidR="009719FC" w:rsidRPr="00F85370">
        <w:rPr>
          <w:rFonts w:ascii="Times New Roman" w:hAnsi="Times New Roman"/>
          <w:sz w:val="28"/>
          <w:szCs w:val="28"/>
        </w:rPr>
        <w:t xml:space="preserve">солдат понравился, и </w:t>
      </w:r>
      <w:r w:rsidR="00D960ED" w:rsidRPr="00F85370">
        <w:rPr>
          <w:rFonts w:ascii="Times New Roman" w:hAnsi="Times New Roman"/>
          <w:sz w:val="28"/>
          <w:szCs w:val="28"/>
        </w:rPr>
        <w:t>е</w:t>
      </w:r>
      <w:r w:rsidR="009719FC" w:rsidRPr="00F85370">
        <w:rPr>
          <w:rFonts w:ascii="Times New Roman" w:hAnsi="Times New Roman"/>
          <w:sz w:val="28"/>
          <w:szCs w:val="28"/>
        </w:rPr>
        <w:t>го</w:t>
      </w:r>
      <w:r w:rsidR="00D960ED" w:rsidRPr="00F85370">
        <w:rPr>
          <w:rFonts w:ascii="Times New Roman" w:hAnsi="Times New Roman"/>
          <w:sz w:val="28"/>
          <w:szCs w:val="28"/>
        </w:rPr>
        <w:t xml:space="preserve"> </w:t>
      </w:r>
      <w:r w:rsidR="00705A18" w:rsidRPr="00F85370">
        <w:rPr>
          <w:rFonts w:ascii="Times New Roman" w:hAnsi="Times New Roman"/>
          <w:sz w:val="28"/>
          <w:szCs w:val="28"/>
        </w:rPr>
        <w:t xml:space="preserve">быстро </w:t>
      </w:r>
      <w:r w:rsidR="009719FC" w:rsidRPr="00F85370">
        <w:rPr>
          <w:rFonts w:ascii="Times New Roman" w:hAnsi="Times New Roman"/>
          <w:sz w:val="28"/>
          <w:szCs w:val="28"/>
        </w:rPr>
        <w:t>привезли в наше село</w:t>
      </w:r>
      <w:r w:rsidR="00D960ED" w:rsidRPr="00F85370">
        <w:rPr>
          <w:rFonts w:ascii="Times New Roman" w:hAnsi="Times New Roman"/>
          <w:sz w:val="28"/>
          <w:szCs w:val="28"/>
        </w:rPr>
        <w:t>.</w:t>
      </w:r>
      <w:r w:rsidR="00D960ED" w:rsidRPr="00D960ED">
        <w:t xml:space="preserve"> </w:t>
      </w:r>
      <w:r w:rsidR="00D960ED" w:rsidRPr="00D960ED">
        <w:rPr>
          <w:rFonts w:ascii="Times New Roman" w:hAnsi="Times New Roman"/>
          <w:sz w:val="28"/>
          <w:szCs w:val="28"/>
        </w:rPr>
        <w:t>Можно сказать</w:t>
      </w:r>
      <w:r w:rsidR="00D960ED">
        <w:rPr>
          <w:rFonts w:ascii="Times New Roman" w:hAnsi="Times New Roman"/>
          <w:sz w:val="28"/>
          <w:szCs w:val="28"/>
        </w:rPr>
        <w:t xml:space="preserve">, что </w:t>
      </w:r>
      <w:r w:rsidR="00D960ED" w:rsidRPr="00D960ED">
        <w:rPr>
          <w:rFonts w:ascii="Times New Roman" w:hAnsi="Times New Roman"/>
          <w:sz w:val="28"/>
          <w:szCs w:val="28"/>
        </w:rPr>
        <w:t>ск</w:t>
      </w:r>
      <w:r w:rsidR="00D960ED">
        <w:rPr>
          <w:rFonts w:ascii="Times New Roman" w:hAnsi="Times New Roman"/>
          <w:sz w:val="28"/>
          <w:szCs w:val="28"/>
        </w:rPr>
        <w:t xml:space="preserve">ульптура нам досталась </w:t>
      </w:r>
      <w:r w:rsidR="003416FC">
        <w:rPr>
          <w:rFonts w:ascii="Times New Roman" w:hAnsi="Times New Roman"/>
          <w:sz w:val="28"/>
          <w:szCs w:val="28"/>
        </w:rPr>
        <w:t>«почти случайно»</w:t>
      </w:r>
      <w:r w:rsidR="00F80DF3">
        <w:rPr>
          <w:rFonts w:ascii="Times New Roman" w:hAnsi="Times New Roman"/>
          <w:sz w:val="28"/>
          <w:szCs w:val="28"/>
        </w:rPr>
        <w:t>.</w:t>
      </w:r>
      <w:r w:rsidR="00A437D2">
        <w:rPr>
          <w:rFonts w:ascii="Times New Roman" w:hAnsi="Times New Roman"/>
          <w:sz w:val="28"/>
          <w:szCs w:val="28"/>
        </w:rPr>
        <w:t xml:space="preserve"> </w:t>
      </w:r>
    </w:p>
    <w:p w:rsidR="001A6A2D" w:rsidRDefault="00DE2C5D" w:rsidP="00463D8E">
      <w:pPr>
        <w:spacing w:after="0" w:line="240" w:lineRule="auto"/>
        <w:jc w:val="both"/>
        <w:rPr>
          <w:rFonts w:ascii="Times New Roman" w:hAnsi="Times New Roman"/>
          <w:sz w:val="28"/>
          <w:szCs w:val="28"/>
        </w:rPr>
      </w:pPr>
      <w:r w:rsidRPr="00DE2C5D">
        <w:rPr>
          <w:rFonts w:ascii="Times New Roman" w:hAnsi="Times New Roman"/>
          <w:sz w:val="28"/>
          <w:szCs w:val="28"/>
        </w:rPr>
        <w:t>Стоя</w:t>
      </w:r>
      <w:r w:rsidR="00DB01B1">
        <w:rPr>
          <w:rFonts w:ascii="Times New Roman" w:hAnsi="Times New Roman"/>
          <w:sz w:val="28"/>
          <w:szCs w:val="28"/>
        </w:rPr>
        <w:t xml:space="preserve">щего </w:t>
      </w:r>
      <w:r w:rsidRPr="00DE2C5D">
        <w:rPr>
          <w:rFonts w:ascii="Times New Roman" w:hAnsi="Times New Roman"/>
          <w:sz w:val="28"/>
          <w:szCs w:val="28"/>
        </w:rPr>
        <w:t>солдата в 1970 г. перевезли в п.Амурский и установили на ул.Катунская</w:t>
      </w:r>
      <w:r w:rsidR="00DB01B1">
        <w:rPr>
          <w:rFonts w:ascii="Times New Roman" w:hAnsi="Times New Roman"/>
          <w:sz w:val="28"/>
          <w:szCs w:val="28"/>
        </w:rPr>
        <w:t xml:space="preserve"> поселка</w:t>
      </w:r>
      <w:r w:rsidRPr="00DE2C5D">
        <w:rPr>
          <w:rFonts w:ascii="Times New Roman" w:hAnsi="Times New Roman"/>
          <w:sz w:val="28"/>
          <w:szCs w:val="28"/>
        </w:rPr>
        <w:t>.</w:t>
      </w:r>
    </w:p>
    <w:p w:rsidR="001A6A2D" w:rsidRDefault="001A6A2D" w:rsidP="001A6A2D">
      <w:pPr>
        <w:spacing w:after="0" w:line="240" w:lineRule="auto"/>
        <w:jc w:val="both"/>
        <w:rPr>
          <w:rFonts w:ascii="Times New Roman" w:hAnsi="Times New Roman"/>
          <w:sz w:val="28"/>
          <w:szCs w:val="28"/>
        </w:rPr>
      </w:pPr>
      <w:r w:rsidRPr="001A6A2D">
        <w:rPr>
          <w:rFonts w:ascii="Times New Roman" w:hAnsi="Times New Roman"/>
          <w:sz w:val="28"/>
          <w:szCs w:val="28"/>
        </w:rPr>
        <w:lastRenderedPageBreak/>
        <w:t xml:space="preserve">Так </w:t>
      </w:r>
      <w:r w:rsidRPr="00DB01B1">
        <w:rPr>
          <w:rFonts w:ascii="Times New Roman" w:hAnsi="Times New Roman"/>
          <w:b/>
          <w:sz w:val="28"/>
          <w:szCs w:val="28"/>
        </w:rPr>
        <w:t>в 1969 году</w:t>
      </w:r>
      <w:r w:rsidRPr="001A6A2D">
        <w:rPr>
          <w:rFonts w:ascii="Times New Roman" w:hAnsi="Times New Roman"/>
          <w:sz w:val="28"/>
          <w:szCs w:val="28"/>
        </w:rPr>
        <w:t xml:space="preserve"> в с.Верх-Катунское на месте стоящего солдата была установлена скульптура коленопреклоненного воина с суровым лицом, за спиной у него автомат, </w:t>
      </w:r>
      <w:r w:rsidR="00DB01B1">
        <w:rPr>
          <w:rFonts w:ascii="Times New Roman" w:hAnsi="Times New Roman"/>
          <w:sz w:val="28"/>
          <w:szCs w:val="28"/>
        </w:rPr>
        <w:t>он</w:t>
      </w:r>
      <w:r w:rsidRPr="001A6A2D">
        <w:rPr>
          <w:rFonts w:ascii="Times New Roman" w:hAnsi="Times New Roman"/>
          <w:sz w:val="28"/>
          <w:szCs w:val="28"/>
        </w:rPr>
        <w:t xml:space="preserve"> одет в плащ</w:t>
      </w:r>
      <w:r w:rsidR="00DB01B1">
        <w:rPr>
          <w:rFonts w:ascii="Times New Roman" w:hAnsi="Times New Roman"/>
          <w:sz w:val="28"/>
          <w:szCs w:val="28"/>
        </w:rPr>
        <w:t xml:space="preserve">, </w:t>
      </w:r>
      <w:r w:rsidR="00F85370">
        <w:rPr>
          <w:rFonts w:ascii="Times New Roman" w:hAnsi="Times New Roman"/>
          <w:sz w:val="28"/>
          <w:szCs w:val="28"/>
        </w:rPr>
        <w:t>левая</w:t>
      </w:r>
      <w:r w:rsidRPr="001A6A2D">
        <w:rPr>
          <w:rFonts w:ascii="Times New Roman" w:hAnsi="Times New Roman"/>
          <w:sz w:val="28"/>
          <w:szCs w:val="28"/>
        </w:rPr>
        <w:t xml:space="preserve"> рука на колене, </w:t>
      </w:r>
      <w:r w:rsidR="00F85370">
        <w:rPr>
          <w:rFonts w:ascii="Times New Roman" w:hAnsi="Times New Roman"/>
          <w:sz w:val="28"/>
          <w:szCs w:val="28"/>
        </w:rPr>
        <w:t>правой</w:t>
      </w:r>
      <w:r w:rsidRPr="001A6A2D">
        <w:rPr>
          <w:rFonts w:ascii="Times New Roman" w:hAnsi="Times New Roman"/>
          <w:sz w:val="28"/>
          <w:szCs w:val="28"/>
        </w:rPr>
        <w:t xml:space="preserve"> он держит автомат. Высота скульптуры более 2-х метров. Скульптура отлита из специального раствора, окрашена в бронзовый цвет (позже цвет был изменен на белый). </w:t>
      </w:r>
    </w:p>
    <w:p w:rsidR="001A6A2D" w:rsidRDefault="001A6A2D" w:rsidP="001A6A2D">
      <w:pPr>
        <w:spacing w:after="0" w:line="240" w:lineRule="auto"/>
        <w:jc w:val="both"/>
        <w:rPr>
          <w:rFonts w:ascii="Times New Roman" w:hAnsi="Times New Roman"/>
          <w:sz w:val="28"/>
          <w:szCs w:val="28"/>
        </w:rPr>
      </w:pPr>
      <w:r w:rsidRPr="001A6A2D">
        <w:rPr>
          <w:rFonts w:ascii="Times New Roman" w:hAnsi="Times New Roman"/>
          <w:sz w:val="28"/>
          <w:szCs w:val="28"/>
        </w:rPr>
        <w:t xml:space="preserve">С тех пор скульптура коленопреклоненного воина величественно располагается на центральной площади нашего села. </w:t>
      </w:r>
    </w:p>
    <w:p w:rsidR="001A6A2D" w:rsidRDefault="001A6A2D" w:rsidP="001A6A2D">
      <w:pPr>
        <w:spacing w:after="0" w:line="240" w:lineRule="auto"/>
        <w:jc w:val="both"/>
        <w:rPr>
          <w:rFonts w:ascii="Times New Roman" w:hAnsi="Times New Roman"/>
          <w:sz w:val="28"/>
          <w:szCs w:val="28"/>
        </w:rPr>
      </w:pPr>
    </w:p>
    <w:p w:rsidR="00980644" w:rsidRDefault="00F30C67" w:rsidP="001A6A2D">
      <w:pPr>
        <w:spacing w:after="0" w:line="240" w:lineRule="auto"/>
        <w:jc w:val="both"/>
        <w:rPr>
          <w:rFonts w:ascii="Times New Roman" w:hAnsi="Times New Roman"/>
          <w:sz w:val="28"/>
          <w:szCs w:val="28"/>
        </w:rPr>
      </w:pPr>
      <w:r w:rsidRPr="00B14158">
        <w:rPr>
          <w:rFonts w:ascii="Times New Roman" w:hAnsi="Times New Roman"/>
          <w:noProof/>
          <w:sz w:val="28"/>
          <w:szCs w:val="28"/>
          <w:lang w:eastAsia="ru-RU"/>
        </w:rPr>
        <w:drawing>
          <wp:inline distT="0" distB="0" distL="0" distR="0">
            <wp:extent cx="5848350" cy="5591175"/>
            <wp:effectExtent l="19050" t="19050" r="19050" b="28575"/>
            <wp:docPr id="6" name="Рисунок 6" descr="9 мая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мая 2020"/>
                    <pic:cNvPicPr>
                      <a:picLocks noChangeAspect="1" noChangeArrowheads="1"/>
                    </pic:cNvPicPr>
                  </pic:nvPicPr>
                  <pic:blipFill>
                    <a:blip r:embed="rId12" cstate="print">
                      <a:extLst>
                        <a:ext uri="{28A0092B-C50C-407E-A947-70E740481C1C}">
                          <a14:useLocalDpi xmlns:a14="http://schemas.microsoft.com/office/drawing/2010/main" val="0"/>
                        </a:ext>
                      </a:extLst>
                    </a:blip>
                    <a:srcRect l="3014" t="8488" r="1064" b="22679"/>
                    <a:stretch>
                      <a:fillRect/>
                    </a:stretch>
                  </pic:blipFill>
                  <pic:spPr bwMode="auto">
                    <a:xfrm>
                      <a:off x="0" y="0"/>
                      <a:ext cx="5848350" cy="5591175"/>
                    </a:xfrm>
                    <a:prstGeom prst="rect">
                      <a:avLst/>
                    </a:prstGeom>
                    <a:noFill/>
                    <a:ln w="3175" cmpd="sng">
                      <a:solidFill>
                        <a:srgbClr val="000000"/>
                      </a:solidFill>
                      <a:miter lim="800000"/>
                      <a:headEnd/>
                      <a:tailEnd/>
                    </a:ln>
                    <a:effectLst/>
                  </pic:spPr>
                </pic:pic>
              </a:graphicData>
            </a:graphic>
          </wp:inline>
        </w:drawing>
      </w:r>
    </w:p>
    <w:p w:rsidR="00980644" w:rsidRPr="00DB01B1" w:rsidRDefault="00980644" w:rsidP="00980644">
      <w:pPr>
        <w:spacing w:after="0" w:line="240" w:lineRule="auto"/>
        <w:jc w:val="center"/>
        <w:rPr>
          <w:rFonts w:ascii="Times New Roman" w:hAnsi="Times New Roman"/>
          <w:sz w:val="16"/>
          <w:szCs w:val="16"/>
        </w:rPr>
      </w:pPr>
      <w:r w:rsidRPr="00DB01B1">
        <w:rPr>
          <w:rFonts w:ascii="Times New Roman" w:hAnsi="Times New Roman"/>
          <w:sz w:val="16"/>
          <w:szCs w:val="16"/>
        </w:rPr>
        <w:t>Фото 9 мая 2020 г.</w:t>
      </w:r>
    </w:p>
    <w:p w:rsidR="00980644" w:rsidRPr="001A6A2D" w:rsidRDefault="00980644" w:rsidP="001A6A2D">
      <w:pPr>
        <w:spacing w:after="0" w:line="240" w:lineRule="auto"/>
        <w:jc w:val="both"/>
        <w:rPr>
          <w:rFonts w:ascii="Times New Roman" w:hAnsi="Times New Roman"/>
          <w:sz w:val="28"/>
          <w:szCs w:val="28"/>
        </w:rPr>
      </w:pPr>
    </w:p>
    <w:p w:rsidR="001A6A2D" w:rsidRPr="001A6A2D" w:rsidRDefault="001A6A2D" w:rsidP="00DE2C5D">
      <w:pPr>
        <w:jc w:val="both"/>
        <w:rPr>
          <w:rFonts w:ascii="Times New Roman" w:hAnsi="Times New Roman"/>
          <w:sz w:val="28"/>
          <w:szCs w:val="28"/>
        </w:rPr>
      </w:pPr>
      <w:r w:rsidRPr="001A6A2D">
        <w:rPr>
          <w:rFonts w:ascii="Times New Roman" w:hAnsi="Times New Roman"/>
          <w:sz w:val="28"/>
          <w:szCs w:val="28"/>
        </w:rPr>
        <w:t>Постановлением Алтайского краевого Совета народных депутатов № 94 от 02.04.2001 г. Мемориальный комплекс воинам ГПЗ Катунь, погибшим в годы Великой Отечественной войны (1941-1945 г.г.) внесен в список объектов культурного наследия (памятников истории и культуры) расположенных на территории Алтайского края.</w:t>
      </w:r>
    </w:p>
    <w:p w:rsidR="001A6A2D" w:rsidRDefault="00DE2C5D" w:rsidP="00463D8E">
      <w:pPr>
        <w:spacing w:after="0" w:line="240" w:lineRule="auto"/>
        <w:jc w:val="both"/>
        <w:rPr>
          <w:rFonts w:ascii="Times New Roman" w:hAnsi="Times New Roman"/>
          <w:sz w:val="28"/>
          <w:szCs w:val="28"/>
        </w:rPr>
      </w:pPr>
      <w:r w:rsidRPr="00DE2C5D">
        <w:rPr>
          <w:rFonts w:ascii="Times New Roman" w:hAnsi="Times New Roman"/>
          <w:sz w:val="28"/>
          <w:szCs w:val="28"/>
        </w:rPr>
        <w:lastRenderedPageBreak/>
        <w:t>Решением Верх-Катунского сельского Совета народных депутатов № 178 от 22.02.2011 г. Мемориальному комплексу воинам ГПЗ Катунь, погибшим в годы Великой Отечественной войны (1941-1945 г.г.) присвоен адрес: Алтайск</w:t>
      </w:r>
      <w:r>
        <w:rPr>
          <w:rFonts w:ascii="Times New Roman" w:hAnsi="Times New Roman"/>
          <w:sz w:val="28"/>
          <w:szCs w:val="28"/>
        </w:rPr>
        <w:t>ий</w:t>
      </w:r>
      <w:r w:rsidRPr="00DE2C5D">
        <w:rPr>
          <w:rFonts w:ascii="Times New Roman" w:hAnsi="Times New Roman"/>
          <w:sz w:val="28"/>
          <w:szCs w:val="28"/>
        </w:rPr>
        <w:t xml:space="preserve"> кра</w:t>
      </w:r>
      <w:r>
        <w:rPr>
          <w:rFonts w:ascii="Times New Roman" w:hAnsi="Times New Roman"/>
          <w:sz w:val="28"/>
          <w:szCs w:val="28"/>
        </w:rPr>
        <w:t>й,</w:t>
      </w:r>
      <w:r w:rsidRPr="00DE2C5D">
        <w:rPr>
          <w:rFonts w:ascii="Times New Roman" w:hAnsi="Times New Roman"/>
          <w:sz w:val="28"/>
          <w:szCs w:val="28"/>
        </w:rPr>
        <w:t xml:space="preserve"> Бийск</w:t>
      </w:r>
      <w:r>
        <w:rPr>
          <w:rFonts w:ascii="Times New Roman" w:hAnsi="Times New Roman"/>
          <w:sz w:val="28"/>
          <w:szCs w:val="28"/>
        </w:rPr>
        <w:t>ий район,</w:t>
      </w:r>
      <w:r w:rsidRPr="00DE2C5D">
        <w:rPr>
          <w:rFonts w:ascii="Times New Roman" w:hAnsi="Times New Roman"/>
          <w:sz w:val="28"/>
          <w:szCs w:val="28"/>
        </w:rPr>
        <w:t xml:space="preserve"> с.Верх-Катунское</w:t>
      </w:r>
      <w:r>
        <w:rPr>
          <w:rFonts w:ascii="Times New Roman" w:hAnsi="Times New Roman"/>
          <w:sz w:val="28"/>
          <w:szCs w:val="28"/>
        </w:rPr>
        <w:t>,</w:t>
      </w:r>
      <w:r w:rsidRPr="00DE2C5D">
        <w:rPr>
          <w:rFonts w:ascii="Times New Roman" w:hAnsi="Times New Roman"/>
          <w:sz w:val="28"/>
          <w:szCs w:val="28"/>
        </w:rPr>
        <w:t xml:space="preserve"> ул.Ленина, 23в.</w:t>
      </w:r>
    </w:p>
    <w:p w:rsidR="00105580" w:rsidRDefault="00105580" w:rsidP="00463D8E">
      <w:pPr>
        <w:spacing w:after="0" w:line="240" w:lineRule="auto"/>
        <w:jc w:val="both"/>
        <w:rPr>
          <w:rFonts w:ascii="Times New Roman" w:hAnsi="Times New Roman"/>
          <w:sz w:val="28"/>
          <w:szCs w:val="28"/>
        </w:rPr>
      </w:pPr>
    </w:p>
    <w:p w:rsidR="00D66010" w:rsidRPr="00D66010" w:rsidRDefault="00D66010" w:rsidP="00D66010">
      <w:pPr>
        <w:spacing w:after="0" w:line="240" w:lineRule="auto"/>
        <w:jc w:val="both"/>
        <w:rPr>
          <w:rFonts w:ascii="Times New Roman" w:hAnsi="Times New Roman"/>
          <w:sz w:val="28"/>
          <w:szCs w:val="28"/>
        </w:rPr>
      </w:pPr>
      <w:r w:rsidRPr="00D66010">
        <w:rPr>
          <w:rFonts w:ascii="Times New Roman" w:hAnsi="Times New Roman"/>
          <w:sz w:val="28"/>
          <w:szCs w:val="28"/>
        </w:rPr>
        <w:t xml:space="preserve">Ежегодно, в день празднования Дня Победы – 9 мая, в День Памяти и Скорби, день Государственного Флага, у памятника собираются многочисленные односельчане, школьники, проводятся торжественные митинги Памяти. Возле памятника устанавливают почётный караул, возлагают цветы, венки, гирлянды, здесь звучат песни военных лет. </w:t>
      </w:r>
    </w:p>
    <w:p w:rsidR="00D66010" w:rsidRDefault="00D66010" w:rsidP="00D66010">
      <w:pPr>
        <w:spacing w:after="0" w:line="240" w:lineRule="auto"/>
        <w:jc w:val="both"/>
        <w:rPr>
          <w:rFonts w:ascii="Times New Roman" w:hAnsi="Times New Roman"/>
          <w:sz w:val="28"/>
          <w:szCs w:val="28"/>
        </w:rPr>
      </w:pPr>
      <w:r w:rsidRPr="00D66010">
        <w:rPr>
          <w:rFonts w:ascii="Times New Roman" w:hAnsi="Times New Roman"/>
          <w:sz w:val="28"/>
          <w:szCs w:val="28"/>
        </w:rPr>
        <w:t xml:space="preserve">К </w:t>
      </w:r>
      <w:r w:rsidR="00105580" w:rsidRPr="00D66010">
        <w:rPr>
          <w:rFonts w:ascii="Times New Roman" w:hAnsi="Times New Roman"/>
          <w:sz w:val="28"/>
          <w:szCs w:val="28"/>
        </w:rPr>
        <w:t>сожалению,</w:t>
      </w:r>
      <w:r w:rsidRPr="00D66010">
        <w:rPr>
          <w:rFonts w:ascii="Times New Roman" w:hAnsi="Times New Roman"/>
          <w:sz w:val="28"/>
          <w:szCs w:val="28"/>
        </w:rPr>
        <w:t xml:space="preserve"> в наши дни у нас в селе уже нет живых ветеранов той страшной войны, теперь уже традиционно по площади и у памятника торжественно шествует Бессмертный Полк.</w:t>
      </w:r>
    </w:p>
    <w:p w:rsidR="00D66010" w:rsidRDefault="00D66010" w:rsidP="00463D8E">
      <w:pPr>
        <w:spacing w:after="0" w:line="240" w:lineRule="auto"/>
        <w:jc w:val="both"/>
        <w:rPr>
          <w:rFonts w:ascii="Times New Roman" w:hAnsi="Times New Roman"/>
          <w:sz w:val="28"/>
          <w:szCs w:val="28"/>
        </w:rPr>
      </w:pPr>
    </w:p>
    <w:p w:rsidR="00D66010" w:rsidRDefault="00F30C67" w:rsidP="00D66010">
      <w:pPr>
        <w:spacing w:after="0" w:line="240" w:lineRule="auto"/>
        <w:jc w:val="center"/>
        <w:rPr>
          <w:rFonts w:ascii="Times New Roman" w:hAnsi="Times New Roman"/>
          <w:sz w:val="28"/>
          <w:szCs w:val="28"/>
        </w:rPr>
      </w:pPr>
      <w:r w:rsidRPr="00B8000C">
        <w:rPr>
          <w:rFonts w:ascii="Times New Roman" w:hAnsi="Times New Roman"/>
          <w:noProof/>
          <w:sz w:val="28"/>
          <w:szCs w:val="28"/>
          <w:lang w:eastAsia="ru-RU"/>
        </w:rPr>
        <w:drawing>
          <wp:inline distT="0" distB="0" distL="0" distR="0">
            <wp:extent cx="2828925" cy="2238375"/>
            <wp:effectExtent l="19050" t="19050" r="28575" b="2857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238375"/>
                    </a:xfrm>
                    <a:prstGeom prst="rect">
                      <a:avLst/>
                    </a:prstGeom>
                    <a:noFill/>
                    <a:ln w="3175" cmpd="sng">
                      <a:solidFill>
                        <a:srgbClr val="000000"/>
                      </a:solidFill>
                      <a:miter lim="800000"/>
                      <a:headEnd/>
                      <a:tailEnd/>
                    </a:ln>
                    <a:effectLst/>
                  </pic:spPr>
                </pic:pic>
              </a:graphicData>
            </a:graphic>
          </wp:inline>
        </w:drawing>
      </w:r>
    </w:p>
    <w:p w:rsidR="00D66010" w:rsidRDefault="00D66010" w:rsidP="00D66010">
      <w:pPr>
        <w:spacing w:after="0" w:line="240" w:lineRule="auto"/>
        <w:jc w:val="center"/>
        <w:rPr>
          <w:rFonts w:ascii="Times New Roman" w:hAnsi="Times New Roman"/>
          <w:sz w:val="28"/>
          <w:szCs w:val="28"/>
        </w:rPr>
      </w:pPr>
    </w:p>
    <w:p w:rsidR="00D66010" w:rsidRPr="00D66010" w:rsidRDefault="00D66010" w:rsidP="00D66010">
      <w:pPr>
        <w:spacing w:after="0" w:line="240" w:lineRule="auto"/>
        <w:jc w:val="both"/>
        <w:rPr>
          <w:rFonts w:ascii="Times New Roman" w:hAnsi="Times New Roman"/>
          <w:sz w:val="28"/>
          <w:szCs w:val="28"/>
        </w:rPr>
      </w:pPr>
      <w:r w:rsidRPr="00D66010">
        <w:rPr>
          <w:rFonts w:ascii="Times New Roman" w:hAnsi="Times New Roman"/>
          <w:sz w:val="28"/>
          <w:szCs w:val="28"/>
        </w:rPr>
        <w:t xml:space="preserve">Мы склоняем головы перед честью, доблестью, патриотизмом наших односельчан: наших прапрадедушек, прапрабабушек, всех тех, кто воевал и </w:t>
      </w:r>
      <w:r w:rsidR="00B8000C" w:rsidRPr="00D66010">
        <w:rPr>
          <w:rFonts w:ascii="Times New Roman" w:hAnsi="Times New Roman"/>
          <w:sz w:val="28"/>
          <w:szCs w:val="28"/>
        </w:rPr>
        <w:t>тех,</w:t>
      </w:r>
      <w:r w:rsidRPr="00D66010">
        <w:rPr>
          <w:rFonts w:ascii="Times New Roman" w:hAnsi="Times New Roman"/>
          <w:sz w:val="28"/>
          <w:szCs w:val="28"/>
        </w:rPr>
        <w:t xml:space="preserve"> кто не пришёл обратно...</w:t>
      </w:r>
    </w:p>
    <w:p w:rsidR="00D66010" w:rsidRDefault="00D66010" w:rsidP="00463D8E">
      <w:pPr>
        <w:spacing w:after="0" w:line="240" w:lineRule="auto"/>
        <w:jc w:val="both"/>
        <w:rPr>
          <w:rFonts w:ascii="Times New Roman" w:hAnsi="Times New Roman"/>
          <w:sz w:val="28"/>
          <w:szCs w:val="28"/>
        </w:rPr>
      </w:pPr>
    </w:p>
    <w:p w:rsidR="00D562DE" w:rsidRDefault="000C23F6" w:rsidP="00463D8E">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0C23F6">
        <w:rPr>
          <w:rFonts w:ascii="Times New Roman" w:hAnsi="Times New Roman"/>
          <w:b/>
          <w:sz w:val="28"/>
          <w:szCs w:val="28"/>
        </w:rPr>
        <w:t>2020 году</w:t>
      </w:r>
      <w:r>
        <w:rPr>
          <w:rFonts w:ascii="Times New Roman" w:hAnsi="Times New Roman"/>
          <w:sz w:val="28"/>
          <w:szCs w:val="28"/>
        </w:rPr>
        <w:t xml:space="preserve"> в</w:t>
      </w:r>
      <w:r w:rsidR="00C10FEF" w:rsidRPr="00463D8E">
        <w:rPr>
          <w:rFonts w:ascii="Times New Roman" w:hAnsi="Times New Roman"/>
          <w:sz w:val="28"/>
          <w:szCs w:val="28"/>
        </w:rPr>
        <w:t>о исполнение указа Президента Российской Федерации от 09.05.2018 г. №211 «О подготовке и проведении празднования 75-й годовщины Победы в Великой Отечественной войне 1941-1945» в целях предоставления субсидий муниципальным образованиям на проведение работ по ремонту и благоустройству территории памятников Великой Отечественной войны (1941-1945 г.г.), включенных в единый государственный реестр объектов культурного наследия</w:t>
      </w:r>
      <w:r w:rsidR="004D10FF">
        <w:rPr>
          <w:rFonts w:ascii="Times New Roman" w:hAnsi="Times New Roman"/>
          <w:sz w:val="28"/>
          <w:szCs w:val="28"/>
        </w:rPr>
        <w:t xml:space="preserve"> </w:t>
      </w:r>
      <w:r w:rsidR="00C10FEF" w:rsidRPr="00463D8E">
        <w:rPr>
          <w:rFonts w:ascii="Times New Roman" w:hAnsi="Times New Roman"/>
          <w:sz w:val="28"/>
          <w:szCs w:val="28"/>
        </w:rPr>
        <w:t xml:space="preserve"> </w:t>
      </w:r>
      <w:r w:rsidR="009719FC">
        <w:rPr>
          <w:rFonts w:ascii="Times New Roman" w:hAnsi="Times New Roman"/>
          <w:sz w:val="28"/>
          <w:szCs w:val="28"/>
        </w:rPr>
        <w:t xml:space="preserve">Бийскому району </w:t>
      </w:r>
      <w:r w:rsidR="004D10FF">
        <w:rPr>
          <w:rFonts w:ascii="Times New Roman" w:hAnsi="Times New Roman"/>
          <w:sz w:val="28"/>
          <w:szCs w:val="28"/>
        </w:rPr>
        <w:t xml:space="preserve">на ремонт памятников в с.Верх-Катунское, </w:t>
      </w:r>
      <w:r w:rsidR="004D10FF" w:rsidRPr="008863D1">
        <w:rPr>
          <w:rFonts w:ascii="Times New Roman" w:hAnsi="Times New Roman"/>
          <w:sz w:val="28"/>
          <w:szCs w:val="28"/>
        </w:rPr>
        <w:t>с.Светлоозерское, с.Енисейское</w:t>
      </w:r>
      <w:r w:rsidR="004D10FF" w:rsidRPr="00463D8E">
        <w:rPr>
          <w:rFonts w:ascii="Times New Roman" w:hAnsi="Times New Roman"/>
          <w:sz w:val="28"/>
          <w:szCs w:val="28"/>
        </w:rPr>
        <w:t xml:space="preserve"> </w:t>
      </w:r>
      <w:r w:rsidR="00C10FEF" w:rsidRPr="00463D8E">
        <w:rPr>
          <w:rFonts w:ascii="Times New Roman" w:hAnsi="Times New Roman"/>
          <w:sz w:val="28"/>
          <w:szCs w:val="28"/>
        </w:rPr>
        <w:t xml:space="preserve">была выделена субсидия </w:t>
      </w:r>
      <w:r w:rsidR="009719FC">
        <w:rPr>
          <w:rFonts w:ascii="Times New Roman" w:hAnsi="Times New Roman"/>
          <w:sz w:val="28"/>
          <w:szCs w:val="28"/>
        </w:rPr>
        <w:t xml:space="preserve">из краевого бюджета </w:t>
      </w:r>
      <w:r w:rsidR="00C10FEF" w:rsidRPr="00463D8E">
        <w:rPr>
          <w:rFonts w:ascii="Times New Roman" w:hAnsi="Times New Roman"/>
          <w:sz w:val="28"/>
          <w:szCs w:val="28"/>
        </w:rPr>
        <w:t xml:space="preserve">в размере </w:t>
      </w:r>
      <w:r w:rsidR="004D10FF">
        <w:rPr>
          <w:rFonts w:ascii="Times New Roman" w:hAnsi="Times New Roman"/>
          <w:sz w:val="28"/>
          <w:szCs w:val="28"/>
        </w:rPr>
        <w:t>1,5 млн. руб</w:t>
      </w:r>
      <w:r w:rsidR="00047C21">
        <w:rPr>
          <w:rFonts w:ascii="Times New Roman" w:hAnsi="Times New Roman"/>
          <w:sz w:val="28"/>
          <w:szCs w:val="28"/>
        </w:rPr>
        <w:t>.,</w:t>
      </w:r>
      <w:r w:rsidR="004D10FF">
        <w:rPr>
          <w:rFonts w:ascii="Times New Roman" w:hAnsi="Times New Roman"/>
          <w:sz w:val="28"/>
          <w:szCs w:val="28"/>
        </w:rPr>
        <w:t xml:space="preserve"> из них </w:t>
      </w:r>
      <w:r w:rsidR="00C10FEF" w:rsidRPr="00463D8E">
        <w:rPr>
          <w:rFonts w:ascii="Times New Roman" w:hAnsi="Times New Roman"/>
          <w:sz w:val="28"/>
          <w:szCs w:val="28"/>
        </w:rPr>
        <w:t>5</w:t>
      </w:r>
      <w:r w:rsidR="008863D1">
        <w:rPr>
          <w:rFonts w:ascii="Times New Roman" w:hAnsi="Times New Roman"/>
          <w:sz w:val="28"/>
          <w:szCs w:val="28"/>
        </w:rPr>
        <w:t>39</w:t>
      </w:r>
      <w:r w:rsidR="00C10FEF" w:rsidRPr="00463D8E">
        <w:rPr>
          <w:rFonts w:ascii="Times New Roman" w:hAnsi="Times New Roman"/>
          <w:sz w:val="28"/>
          <w:szCs w:val="28"/>
        </w:rPr>
        <w:t xml:space="preserve"> тыс. </w:t>
      </w:r>
      <w:r w:rsidR="008863D1">
        <w:rPr>
          <w:rFonts w:ascii="Times New Roman" w:hAnsi="Times New Roman"/>
          <w:sz w:val="28"/>
          <w:szCs w:val="28"/>
        </w:rPr>
        <w:t xml:space="preserve">607 </w:t>
      </w:r>
      <w:r w:rsidR="00C10FEF" w:rsidRPr="00463D8E">
        <w:rPr>
          <w:rFonts w:ascii="Times New Roman" w:hAnsi="Times New Roman"/>
          <w:sz w:val="28"/>
          <w:szCs w:val="28"/>
        </w:rPr>
        <w:t>руб</w:t>
      </w:r>
      <w:r w:rsidR="00F85370">
        <w:rPr>
          <w:rFonts w:ascii="Times New Roman" w:hAnsi="Times New Roman"/>
          <w:sz w:val="28"/>
          <w:szCs w:val="28"/>
        </w:rPr>
        <w:t xml:space="preserve">. </w:t>
      </w:r>
      <w:r w:rsidR="00C10FEF" w:rsidRPr="00463D8E">
        <w:rPr>
          <w:rFonts w:ascii="Times New Roman" w:hAnsi="Times New Roman"/>
          <w:sz w:val="28"/>
          <w:szCs w:val="28"/>
        </w:rPr>
        <w:t xml:space="preserve">на ремонт </w:t>
      </w:r>
      <w:r w:rsidR="00F60C12">
        <w:rPr>
          <w:rFonts w:ascii="Times New Roman" w:hAnsi="Times New Roman"/>
          <w:sz w:val="28"/>
          <w:szCs w:val="28"/>
        </w:rPr>
        <w:t xml:space="preserve">нашего </w:t>
      </w:r>
      <w:r w:rsidR="00C10FEF" w:rsidRPr="00463D8E">
        <w:rPr>
          <w:rFonts w:ascii="Times New Roman" w:hAnsi="Times New Roman"/>
          <w:sz w:val="28"/>
          <w:szCs w:val="28"/>
        </w:rPr>
        <w:t xml:space="preserve">памятника. </w:t>
      </w:r>
    </w:p>
    <w:p w:rsidR="00401D28" w:rsidRDefault="00C10FEF" w:rsidP="00463D8E">
      <w:pPr>
        <w:spacing w:after="0" w:line="240" w:lineRule="auto"/>
        <w:jc w:val="both"/>
        <w:rPr>
          <w:rFonts w:ascii="Times New Roman" w:hAnsi="Times New Roman"/>
          <w:sz w:val="28"/>
          <w:szCs w:val="28"/>
        </w:rPr>
      </w:pPr>
      <w:r w:rsidRPr="00463D8E">
        <w:rPr>
          <w:rFonts w:ascii="Times New Roman" w:hAnsi="Times New Roman"/>
          <w:sz w:val="28"/>
          <w:szCs w:val="28"/>
        </w:rPr>
        <w:t xml:space="preserve">В результате </w:t>
      </w:r>
      <w:r w:rsidR="00F00E4A">
        <w:rPr>
          <w:rFonts w:ascii="Times New Roman" w:hAnsi="Times New Roman"/>
          <w:sz w:val="28"/>
          <w:szCs w:val="28"/>
        </w:rPr>
        <w:t xml:space="preserve">в сентябре 2020 г. </w:t>
      </w:r>
      <w:r w:rsidR="002D3BCC">
        <w:rPr>
          <w:rFonts w:ascii="Times New Roman" w:hAnsi="Times New Roman"/>
          <w:sz w:val="28"/>
          <w:szCs w:val="28"/>
        </w:rPr>
        <w:t xml:space="preserve">под дождем и снегом </w:t>
      </w:r>
      <w:r w:rsidR="009719FC">
        <w:rPr>
          <w:rFonts w:ascii="Times New Roman" w:hAnsi="Times New Roman"/>
          <w:sz w:val="28"/>
          <w:szCs w:val="28"/>
        </w:rPr>
        <w:t>ООО «РОСТ» (г.Барнаул) б</w:t>
      </w:r>
      <w:r w:rsidRPr="00463D8E">
        <w:rPr>
          <w:rFonts w:ascii="Times New Roman" w:hAnsi="Times New Roman"/>
          <w:sz w:val="28"/>
          <w:szCs w:val="28"/>
        </w:rPr>
        <w:t xml:space="preserve">ыли выполнены мероприятия по: </w:t>
      </w:r>
    </w:p>
    <w:p w:rsidR="00F00E4A" w:rsidRDefault="00C10FEF" w:rsidP="00463D8E">
      <w:pPr>
        <w:spacing w:after="0" w:line="240" w:lineRule="auto"/>
        <w:jc w:val="both"/>
        <w:rPr>
          <w:rFonts w:ascii="Times New Roman" w:hAnsi="Times New Roman"/>
          <w:sz w:val="28"/>
          <w:szCs w:val="28"/>
        </w:rPr>
      </w:pPr>
      <w:r w:rsidRPr="00463D8E">
        <w:rPr>
          <w:rFonts w:ascii="Times New Roman" w:hAnsi="Times New Roman"/>
          <w:sz w:val="28"/>
          <w:szCs w:val="28"/>
        </w:rPr>
        <w:t>реставрации солдата (восстановлен бронзовый цвет</w:t>
      </w:r>
      <w:r w:rsidR="00D562DE">
        <w:rPr>
          <w:rFonts w:ascii="Times New Roman" w:hAnsi="Times New Roman"/>
          <w:sz w:val="28"/>
          <w:szCs w:val="28"/>
        </w:rPr>
        <w:t>, восстановлен автомат</w:t>
      </w:r>
      <w:r w:rsidRPr="00463D8E">
        <w:rPr>
          <w:rFonts w:ascii="Times New Roman" w:hAnsi="Times New Roman"/>
          <w:sz w:val="28"/>
          <w:szCs w:val="28"/>
        </w:rPr>
        <w:t>), реставраци</w:t>
      </w:r>
      <w:r w:rsidR="00F06F6E">
        <w:rPr>
          <w:rFonts w:ascii="Times New Roman" w:hAnsi="Times New Roman"/>
          <w:sz w:val="28"/>
          <w:szCs w:val="28"/>
        </w:rPr>
        <w:t>и</w:t>
      </w:r>
      <w:r w:rsidRPr="00463D8E">
        <w:rPr>
          <w:rFonts w:ascii="Times New Roman" w:hAnsi="Times New Roman"/>
          <w:sz w:val="28"/>
          <w:szCs w:val="28"/>
        </w:rPr>
        <w:t xml:space="preserve"> плиты с фамилиями погибших участников ВОВ, </w:t>
      </w:r>
      <w:r w:rsidR="003013B8" w:rsidRPr="003013B8">
        <w:rPr>
          <w:rFonts w:ascii="Times New Roman" w:hAnsi="Times New Roman"/>
          <w:sz w:val="28"/>
          <w:szCs w:val="28"/>
        </w:rPr>
        <w:t>постамент</w:t>
      </w:r>
      <w:r w:rsidR="00B510C5">
        <w:rPr>
          <w:rFonts w:ascii="Times New Roman" w:hAnsi="Times New Roman"/>
          <w:sz w:val="28"/>
          <w:szCs w:val="28"/>
        </w:rPr>
        <w:t>ы под скульптурой</w:t>
      </w:r>
      <w:r w:rsidRPr="009A4D16">
        <w:rPr>
          <w:rFonts w:ascii="Times New Roman" w:hAnsi="Times New Roman"/>
          <w:sz w:val="28"/>
          <w:szCs w:val="28"/>
        </w:rPr>
        <w:t>,</w:t>
      </w:r>
      <w:r w:rsidR="00B510C5">
        <w:rPr>
          <w:rFonts w:ascii="Times New Roman" w:hAnsi="Times New Roman"/>
          <w:sz w:val="28"/>
          <w:szCs w:val="28"/>
        </w:rPr>
        <w:t xml:space="preserve"> мемориальной плитой и вечным огнем облицованы </w:t>
      </w:r>
      <w:r w:rsidR="00B510C5">
        <w:rPr>
          <w:rFonts w:ascii="Times New Roman" w:hAnsi="Times New Roman"/>
          <w:sz w:val="28"/>
          <w:szCs w:val="28"/>
        </w:rPr>
        <w:lastRenderedPageBreak/>
        <w:t xml:space="preserve">плитами керамогранита, </w:t>
      </w:r>
      <w:r w:rsidR="00401D28">
        <w:rPr>
          <w:rFonts w:ascii="Times New Roman" w:hAnsi="Times New Roman"/>
          <w:sz w:val="28"/>
          <w:szCs w:val="28"/>
        </w:rPr>
        <w:t xml:space="preserve"> </w:t>
      </w:r>
      <w:r w:rsidRPr="00463D8E">
        <w:rPr>
          <w:rFonts w:ascii="Times New Roman" w:hAnsi="Times New Roman"/>
          <w:sz w:val="28"/>
          <w:szCs w:val="28"/>
        </w:rPr>
        <w:t>замен</w:t>
      </w:r>
      <w:r w:rsidR="00DE2C5D">
        <w:rPr>
          <w:rFonts w:ascii="Times New Roman" w:hAnsi="Times New Roman"/>
          <w:sz w:val="28"/>
          <w:szCs w:val="28"/>
        </w:rPr>
        <w:t>ена</w:t>
      </w:r>
      <w:r w:rsidRPr="00463D8E">
        <w:rPr>
          <w:rFonts w:ascii="Times New Roman" w:hAnsi="Times New Roman"/>
          <w:sz w:val="28"/>
          <w:szCs w:val="28"/>
        </w:rPr>
        <w:t xml:space="preserve"> звезд</w:t>
      </w:r>
      <w:r w:rsidR="00DE2C5D">
        <w:rPr>
          <w:rFonts w:ascii="Times New Roman" w:hAnsi="Times New Roman"/>
          <w:sz w:val="28"/>
          <w:szCs w:val="28"/>
        </w:rPr>
        <w:t>а</w:t>
      </w:r>
      <w:r w:rsidRPr="00463D8E">
        <w:rPr>
          <w:rFonts w:ascii="Times New Roman" w:hAnsi="Times New Roman"/>
          <w:sz w:val="28"/>
          <w:szCs w:val="28"/>
        </w:rPr>
        <w:t xml:space="preserve"> </w:t>
      </w:r>
      <w:r w:rsidR="003416FC">
        <w:rPr>
          <w:rFonts w:ascii="Times New Roman" w:hAnsi="Times New Roman"/>
          <w:sz w:val="28"/>
          <w:szCs w:val="28"/>
        </w:rPr>
        <w:t>В</w:t>
      </w:r>
      <w:r w:rsidRPr="00463D8E">
        <w:rPr>
          <w:rFonts w:ascii="Times New Roman" w:hAnsi="Times New Roman"/>
          <w:sz w:val="28"/>
          <w:szCs w:val="28"/>
        </w:rPr>
        <w:t xml:space="preserve">ечного огня, </w:t>
      </w:r>
      <w:r w:rsidR="00401D28">
        <w:rPr>
          <w:rFonts w:ascii="Times New Roman" w:hAnsi="Times New Roman"/>
          <w:sz w:val="28"/>
          <w:szCs w:val="28"/>
        </w:rPr>
        <w:t xml:space="preserve"> </w:t>
      </w:r>
      <w:r w:rsidRPr="00463D8E">
        <w:rPr>
          <w:rFonts w:ascii="Times New Roman" w:hAnsi="Times New Roman"/>
          <w:sz w:val="28"/>
          <w:szCs w:val="28"/>
        </w:rPr>
        <w:t>укладка тротуарной плитки (брусчатки), удаление сухих и обрезка свисающих деревьев, за памятником бетонная отмостка, демонтированы внутренние цепи.</w:t>
      </w:r>
      <w:r w:rsidR="00B510C5" w:rsidRPr="00B510C5">
        <w:rPr>
          <w:rFonts w:ascii="Times New Roman" w:hAnsi="Times New Roman"/>
          <w:sz w:val="28"/>
          <w:szCs w:val="28"/>
        </w:rPr>
        <w:t xml:space="preserve"> </w:t>
      </w:r>
    </w:p>
    <w:p w:rsidR="006A1AF9" w:rsidRDefault="006A1AF9" w:rsidP="00463D8E">
      <w:pPr>
        <w:spacing w:after="0" w:line="240" w:lineRule="auto"/>
        <w:jc w:val="both"/>
        <w:rPr>
          <w:rFonts w:ascii="Times New Roman" w:hAnsi="Times New Roman"/>
          <w:sz w:val="28"/>
          <w:szCs w:val="28"/>
        </w:rPr>
      </w:pPr>
    </w:p>
    <w:p w:rsidR="00C10FEF" w:rsidRPr="00C10FEF" w:rsidRDefault="00F30C67" w:rsidP="00F00E4A">
      <w:pPr>
        <w:tabs>
          <w:tab w:val="left" w:pos="5548"/>
        </w:tabs>
        <w:spacing w:after="0" w:line="240" w:lineRule="auto"/>
        <w:jc w:val="center"/>
        <w:rPr>
          <w:rFonts w:ascii="Times New Roman" w:hAnsi="Times New Roman"/>
          <w:b/>
          <w:sz w:val="28"/>
          <w:szCs w:val="28"/>
        </w:rPr>
      </w:pPr>
      <w:r w:rsidRPr="00AE0041">
        <w:rPr>
          <w:rFonts w:ascii="Times New Roman" w:hAnsi="Times New Roman"/>
          <w:b/>
          <w:noProof/>
          <w:sz w:val="28"/>
          <w:szCs w:val="28"/>
          <w:lang w:eastAsia="ru-RU"/>
        </w:rPr>
        <w:drawing>
          <wp:inline distT="0" distB="0" distL="0" distR="0">
            <wp:extent cx="5200650" cy="6934200"/>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6934200"/>
                    </a:xfrm>
                    <a:prstGeom prst="rect">
                      <a:avLst/>
                    </a:prstGeom>
                    <a:noFill/>
                    <a:ln>
                      <a:noFill/>
                    </a:ln>
                  </pic:spPr>
                </pic:pic>
              </a:graphicData>
            </a:graphic>
          </wp:inline>
        </w:drawing>
      </w:r>
    </w:p>
    <w:p w:rsidR="00980644" w:rsidRDefault="00980644" w:rsidP="000C23F6">
      <w:pPr>
        <w:tabs>
          <w:tab w:val="left" w:pos="5548"/>
        </w:tabs>
        <w:spacing w:after="0" w:line="240" w:lineRule="auto"/>
        <w:jc w:val="both"/>
        <w:rPr>
          <w:rFonts w:ascii="Times New Roman" w:hAnsi="Times New Roman"/>
          <w:i/>
          <w:sz w:val="28"/>
          <w:szCs w:val="28"/>
        </w:rPr>
      </w:pPr>
    </w:p>
    <w:p w:rsidR="000C23F6" w:rsidRPr="000C23F6" w:rsidRDefault="000C23F6" w:rsidP="000C23F6">
      <w:pPr>
        <w:tabs>
          <w:tab w:val="left" w:pos="5548"/>
        </w:tabs>
        <w:spacing w:after="0" w:line="240" w:lineRule="auto"/>
        <w:jc w:val="both"/>
        <w:rPr>
          <w:rFonts w:ascii="Times New Roman" w:hAnsi="Times New Roman"/>
          <w:i/>
          <w:sz w:val="28"/>
          <w:szCs w:val="28"/>
        </w:rPr>
      </w:pPr>
      <w:r w:rsidRPr="000C23F6">
        <w:rPr>
          <w:rFonts w:ascii="Times New Roman" w:hAnsi="Times New Roman"/>
          <w:i/>
          <w:sz w:val="28"/>
          <w:szCs w:val="28"/>
        </w:rPr>
        <w:t>«Никто не забыт и ничто не забыто» -</w:t>
      </w:r>
    </w:p>
    <w:p w:rsidR="000C23F6" w:rsidRPr="000C23F6" w:rsidRDefault="000C23F6" w:rsidP="000C23F6">
      <w:pPr>
        <w:tabs>
          <w:tab w:val="left" w:pos="5548"/>
        </w:tabs>
        <w:spacing w:after="0" w:line="240" w:lineRule="auto"/>
        <w:jc w:val="both"/>
        <w:rPr>
          <w:rFonts w:ascii="Times New Roman" w:hAnsi="Times New Roman"/>
          <w:i/>
          <w:sz w:val="28"/>
          <w:szCs w:val="28"/>
        </w:rPr>
      </w:pPr>
      <w:r w:rsidRPr="000C23F6">
        <w:rPr>
          <w:rFonts w:ascii="Times New Roman" w:hAnsi="Times New Roman"/>
          <w:i/>
          <w:sz w:val="28"/>
          <w:szCs w:val="28"/>
        </w:rPr>
        <w:t>Горящая надпись на глыбе гранита</w:t>
      </w:r>
    </w:p>
    <w:p w:rsidR="000C23F6" w:rsidRPr="000C23F6" w:rsidRDefault="000C23F6" w:rsidP="000C23F6">
      <w:pPr>
        <w:tabs>
          <w:tab w:val="left" w:pos="5548"/>
        </w:tabs>
        <w:spacing w:after="0" w:line="240" w:lineRule="auto"/>
        <w:jc w:val="both"/>
        <w:rPr>
          <w:rFonts w:ascii="Times New Roman" w:hAnsi="Times New Roman"/>
          <w:i/>
          <w:sz w:val="28"/>
          <w:szCs w:val="28"/>
        </w:rPr>
      </w:pPr>
      <w:r w:rsidRPr="000C23F6">
        <w:rPr>
          <w:rFonts w:ascii="Times New Roman" w:hAnsi="Times New Roman"/>
          <w:i/>
          <w:sz w:val="28"/>
          <w:szCs w:val="28"/>
        </w:rPr>
        <w:t>Поблекшими листьями ветер играет</w:t>
      </w:r>
    </w:p>
    <w:p w:rsidR="000C23F6" w:rsidRPr="000C23F6" w:rsidRDefault="000C23F6" w:rsidP="000C23F6">
      <w:pPr>
        <w:tabs>
          <w:tab w:val="left" w:pos="5548"/>
        </w:tabs>
        <w:spacing w:after="0" w:line="240" w:lineRule="auto"/>
        <w:jc w:val="both"/>
        <w:rPr>
          <w:rFonts w:ascii="Times New Roman" w:hAnsi="Times New Roman"/>
          <w:i/>
          <w:sz w:val="28"/>
          <w:szCs w:val="28"/>
        </w:rPr>
      </w:pPr>
      <w:r w:rsidRPr="000C23F6">
        <w:rPr>
          <w:rFonts w:ascii="Times New Roman" w:hAnsi="Times New Roman"/>
          <w:i/>
          <w:sz w:val="28"/>
          <w:szCs w:val="28"/>
        </w:rPr>
        <w:t>И снегом холодным венки засыпает.</w:t>
      </w:r>
    </w:p>
    <w:p w:rsidR="000C23F6" w:rsidRPr="000C23F6" w:rsidRDefault="000C23F6" w:rsidP="000C23F6">
      <w:pPr>
        <w:tabs>
          <w:tab w:val="left" w:pos="5548"/>
        </w:tabs>
        <w:spacing w:after="0" w:line="240" w:lineRule="auto"/>
        <w:jc w:val="both"/>
        <w:rPr>
          <w:rFonts w:ascii="Times New Roman" w:hAnsi="Times New Roman"/>
          <w:i/>
          <w:sz w:val="28"/>
          <w:szCs w:val="28"/>
        </w:rPr>
      </w:pPr>
      <w:r w:rsidRPr="000C23F6">
        <w:rPr>
          <w:rFonts w:ascii="Times New Roman" w:hAnsi="Times New Roman"/>
          <w:i/>
          <w:sz w:val="28"/>
          <w:szCs w:val="28"/>
        </w:rPr>
        <w:t>Но, словно огонь, у подножья – гвоздика.</w:t>
      </w:r>
    </w:p>
    <w:p w:rsidR="000C23F6" w:rsidRPr="000C23F6" w:rsidRDefault="000C23F6" w:rsidP="000C23F6">
      <w:pPr>
        <w:tabs>
          <w:tab w:val="left" w:pos="5548"/>
        </w:tabs>
        <w:spacing w:after="0" w:line="240" w:lineRule="auto"/>
        <w:jc w:val="both"/>
        <w:rPr>
          <w:rFonts w:ascii="Times New Roman" w:hAnsi="Times New Roman"/>
          <w:i/>
          <w:sz w:val="28"/>
          <w:szCs w:val="28"/>
        </w:rPr>
      </w:pPr>
      <w:r w:rsidRPr="000C23F6">
        <w:rPr>
          <w:rFonts w:ascii="Times New Roman" w:hAnsi="Times New Roman"/>
          <w:i/>
          <w:sz w:val="28"/>
          <w:szCs w:val="28"/>
        </w:rPr>
        <w:t>Никто не забыт и ничто не забыто»</w:t>
      </w:r>
    </w:p>
    <w:p w:rsidR="000C23F6" w:rsidRDefault="000C23F6" w:rsidP="000C23F6">
      <w:pPr>
        <w:tabs>
          <w:tab w:val="left" w:pos="5548"/>
        </w:tabs>
        <w:spacing w:after="0" w:line="240" w:lineRule="auto"/>
        <w:jc w:val="both"/>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П</w:t>
      </w:r>
      <w:r w:rsidRPr="00463D8E">
        <w:rPr>
          <w:rFonts w:ascii="Times New Roman" w:hAnsi="Times New Roman"/>
          <w:sz w:val="28"/>
          <w:szCs w:val="28"/>
        </w:rPr>
        <w:t>амятник на центральной площади является достопримечательностью села Верх-Катунское, он хорошо вписался в ансамбль нашего села, стал ее неотъемлемой частью.</w:t>
      </w:r>
    </w:p>
    <w:p w:rsidR="004D10FF" w:rsidRDefault="004D10FF" w:rsidP="000C23F6">
      <w:pPr>
        <w:tabs>
          <w:tab w:val="left" w:pos="5548"/>
        </w:tabs>
        <w:spacing w:after="0" w:line="240" w:lineRule="auto"/>
        <w:jc w:val="both"/>
        <w:rPr>
          <w:rFonts w:ascii="Times New Roman" w:hAnsi="Times New Roman"/>
          <w:sz w:val="28"/>
          <w:szCs w:val="28"/>
        </w:rPr>
      </w:pPr>
    </w:p>
    <w:p w:rsidR="00C10FEF" w:rsidRDefault="00EA1289" w:rsidP="000C23F6">
      <w:pPr>
        <w:tabs>
          <w:tab w:val="left" w:pos="5548"/>
        </w:tabs>
        <w:spacing w:after="0" w:line="240" w:lineRule="auto"/>
        <w:jc w:val="both"/>
        <w:rPr>
          <w:rFonts w:ascii="Times New Roman" w:hAnsi="Times New Roman"/>
          <w:sz w:val="28"/>
          <w:szCs w:val="28"/>
        </w:rPr>
      </w:pPr>
      <w:r>
        <w:rPr>
          <w:rFonts w:ascii="Times New Roman" w:hAnsi="Times New Roman"/>
          <w:sz w:val="28"/>
          <w:szCs w:val="28"/>
        </w:rPr>
        <w:t>У</w:t>
      </w:r>
      <w:r w:rsidRPr="00463D8E">
        <w:rPr>
          <w:rFonts w:ascii="Times New Roman" w:hAnsi="Times New Roman"/>
          <w:sz w:val="28"/>
          <w:szCs w:val="28"/>
        </w:rPr>
        <w:t>чащи</w:t>
      </w:r>
      <w:r>
        <w:rPr>
          <w:rFonts w:ascii="Times New Roman" w:hAnsi="Times New Roman"/>
          <w:sz w:val="28"/>
          <w:szCs w:val="28"/>
        </w:rPr>
        <w:t>е</w:t>
      </w:r>
      <w:r w:rsidRPr="00463D8E">
        <w:rPr>
          <w:rFonts w:ascii="Times New Roman" w:hAnsi="Times New Roman"/>
          <w:sz w:val="28"/>
          <w:szCs w:val="28"/>
        </w:rPr>
        <w:t xml:space="preserve">ся </w:t>
      </w:r>
      <w:r w:rsidR="00C10FEF" w:rsidRPr="00463D8E">
        <w:rPr>
          <w:rFonts w:ascii="Times New Roman" w:hAnsi="Times New Roman"/>
          <w:sz w:val="28"/>
          <w:szCs w:val="28"/>
        </w:rPr>
        <w:t xml:space="preserve">вместе </w:t>
      </w:r>
      <w:r>
        <w:rPr>
          <w:rFonts w:ascii="Times New Roman" w:hAnsi="Times New Roman"/>
          <w:sz w:val="28"/>
          <w:szCs w:val="28"/>
        </w:rPr>
        <w:t>с у</w:t>
      </w:r>
      <w:r w:rsidRPr="00463D8E">
        <w:rPr>
          <w:rFonts w:ascii="Times New Roman" w:hAnsi="Times New Roman"/>
          <w:sz w:val="28"/>
          <w:szCs w:val="28"/>
        </w:rPr>
        <w:t>чителя</w:t>
      </w:r>
      <w:r>
        <w:rPr>
          <w:rFonts w:ascii="Times New Roman" w:hAnsi="Times New Roman"/>
          <w:sz w:val="28"/>
          <w:szCs w:val="28"/>
        </w:rPr>
        <w:t>ми</w:t>
      </w:r>
      <w:r w:rsidR="001936C1">
        <w:rPr>
          <w:rFonts w:ascii="Times New Roman" w:hAnsi="Times New Roman"/>
          <w:sz w:val="28"/>
          <w:szCs w:val="28"/>
        </w:rPr>
        <w:t xml:space="preserve"> </w:t>
      </w:r>
      <w:r w:rsidR="00C10FEF" w:rsidRPr="00463D8E">
        <w:rPr>
          <w:rFonts w:ascii="Times New Roman" w:hAnsi="Times New Roman"/>
          <w:sz w:val="28"/>
          <w:szCs w:val="28"/>
        </w:rPr>
        <w:t xml:space="preserve">часто совершают экскурсии к нашему памятнику. </w:t>
      </w:r>
    </w:p>
    <w:p w:rsidR="00F00E4A" w:rsidRPr="00463D8E" w:rsidRDefault="00F00E4A" w:rsidP="00463D8E">
      <w:pPr>
        <w:tabs>
          <w:tab w:val="left" w:pos="5548"/>
        </w:tabs>
        <w:spacing w:after="0" w:line="240" w:lineRule="auto"/>
        <w:jc w:val="both"/>
        <w:rPr>
          <w:rFonts w:ascii="Times New Roman" w:hAnsi="Times New Roman"/>
          <w:sz w:val="28"/>
          <w:szCs w:val="28"/>
        </w:rPr>
      </w:pPr>
    </w:p>
    <w:p w:rsidR="00C10FEF" w:rsidRPr="00463D8E" w:rsidRDefault="00C10FEF" w:rsidP="00463D8E">
      <w:pPr>
        <w:tabs>
          <w:tab w:val="left" w:pos="5548"/>
        </w:tabs>
        <w:spacing w:after="0" w:line="240" w:lineRule="auto"/>
        <w:jc w:val="both"/>
        <w:rPr>
          <w:rFonts w:ascii="Times New Roman" w:hAnsi="Times New Roman"/>
          <w:sz w:val="28"/>
          <w:szCs w:val="28"/>
        </w:rPr>
      </w:pPr>
      <w:r w:rsidRPr="00463D8E">
        <w:rPr>
          <w:rFonts w:ascii="Times New Roman" w:hAnsi="Times New Roman"/>
          <w:sz w:val="28"/>
          <w:szCs w:val="28"/>
        </w:rPr>
        <w:t xml:space="preserve">Памятник всегда в хорошем состоянии, за ним ведётся постоянный уход Администрацией Верх-Катунского сельсовета, а также по традиции учащиеся </w:t>
      </w:r>
      <w:r w:rsidRPr="003416FC">
        <w:rPr>
          <w:rFonts w:ascii="Times New Roman" w:hAnsi="Times New Roman"/>
          <w:sz w:val="28"/>
          <w:szCs w:val="28"/>
        </w:rPr>
        <w:t>7-х классов</w:t>
      </w:r>
      <w:r w:rsidRPr="00463D8E">
        <w:rPr>
          <w:rFonts w:ascii="Times New Roman" w:hAnsi="Times New Roman"/>
          <w:sz w:val="28"/>
          <w:szCs w:val="28"/>
        </w:rPr>
        <w:t xml:space="preserve"> МБОУ «Верх-Катунская СОШ» проводят субботники по уборке территории памятника.</w:t>
      </w:r>
    </w:p>
    <w:p w:rsidR="003013B8" w:rsidRPr="00463D8E" w:rsidRDefault="003013B8" w:rsidP="00463D8E">
      <w:pPr>
        <w:tabs>
          <w:tab w:val="left" w:pos="5548"/>
        </w:tabs>
        <w:spacing w:after="0" w:line="240" w:lineRule="auto"/>
        <w:jc w:val="both"/>
        <w:rPr>
          <w:rFonts w:ascii="Times New Roman" w:hAnsi="Times New Roman"/>
          <w:sz w:val="28"/>
          <w:szCs w:val="28"/>
        </w:rPr>
      </w:pPr>
    </w:p>
    <w:p w:rsidR="001936C1" w:rsidRDefault="001936C1" w:rsidP="00463D8E">
      <w:pPr>
        <w:tabs>
          <w:tab w:val="left" w:pos="5548"/>
        </w:tabs>
        <w:spacing w:after="0" w:line="240" w:lineRule="auto"/>
        <w:jc w:val="both"/>
        <w:rPr>
          <w:rFonts w:ascii="Times New Roman" w:hAnsi="Times New Roman"/>
          <w:sz w:val="28"/>
          <w:szCs w:val="28"/>
        </w:rPr>
      </w:pPr>
    </w:p>
    <w:p w:rsidR="001936C1" w:rsidRPr="001936C1" w:rsidRDefault="001936C1" w:rsidP="00463D8E">
      <w:pPr>
        <w:tabs>
          <w:tab w:val="left" w:pos="5548"/>
        </w:tabs>
        <w:spacing w:after="0" w:line="240" w:lineRule="auto"/>
        <w:jc w:val="both"/>
        <w:rPr>
          <w:rFonts w:ascii="Times New Roman" w:hAnsi="Times New Roman"/>
          <w:sz w:val="28"/>
          <w:szCs w:val="28"/>
        </w:rPr>
      </w:pPr>
    </w:p>
    <w:p w:rsidR="00047C21" w:rsidRDefault="00F00E4A" w:rsidP="00047C21">
      <w:pPr>
        <w:spacing w:after="0" w:line="240" w:lineRule="auto"/>
        <w:jc w:val="both"/>
        <w:rPr>
          <w:rFonts w:ascii="Times New Roman" w:hAnsi="Times New Roman"/>
          <w:sz w:val="28"/>
          <w:szCs w:val="28"/>
        </w:rPr>
      </w:pPr>
      <w:r>
        <w:rPr>
          <w:rFonts w:ascii="Times New Roman" w:hAnsi="Times New Roman"/>
          <w:sz w:val="28"/>
          <w:szCs w:val="28"/>
        </w:rPr>
        <w:br w:type="page"/>
      </w:r>
      <w:r w:rsidR="00D66010">
        <w:rPr>
          <w:rFonts w:ascii="Times New Roman" w:hAnsi="Times New Roman"/>
          <w:sz w:val="28"/>
          <w:szCs w:val="28"/>
        </w:rPr>
        <w:lastRenderedPageBreak/>
        <w:t xml:space="preserve">В </w:t>
      </w:r>
      <w:r w:rsidR="00D66010" w:rsidRPr="000C23F6">
        <w:rPr>
          <w:rFonts w:ascii="Times New Roman" w:hAnsi="Times New Roman"/>
          <w:b/>
          <w:sz w:val="28"/>
          <w:szCs w:val="28"/>
        </w:rPr>
        <w:t>2020 году</w:t>
      </w:r>
      <w:r w:rsidR="00D66010">
        <w:rPr>
          <w:rFonts w:ascii="Times New Roman" w:hAnsi="Times New Roman"/>
          <w:sz w:val="28"/>
          <w:szCs w:val="28"/>
        </w:rPr>
        <w:t xml:space="preserve"> в</w:t>
      </w:r>
      <w:r w:rsidR="00122750" w:rsidRPr="001936C1">
        <w:rPr>
          <w:rFonts w:ascii="Times New Roman" w:hAnsi="Times New Roman"/>
          <w:i/>
          <w:sz w:val="28"/>
          <w:szCs w:val="28"/>
        </w:rPr>
        <w:t xml:space="preserve"> честь 75-летия Великой Победы</w:t>
      </w:r>
      <w:r w:rsidR="00122750" w:rsidRPr="00122750">
        <w:rPr>
          <w:rFonts w:ascii="Times New Roman" w:hAnsi="Times New Roman"/>
          <w:sz w:val="28"/>
          <w:szCs w:val="28"/>
        </w:rPr>
        <w:t xml:space="preserve">, Администрацией Верх-Катунского сельсовета рядом с </w:t>
      </w:r>
      <w:r w:rsidR="00122750" w:rsidRPr="00DF2D4D">
        <w:rPr>
          <w:rFonts w:ascii="Times New Roman" w:hAnsi="Times New Roman"/>
          <w:i/>
          <w:sz w:val="28"/>
          <w:szCs w:val="28"/>
        </w:rPr>
        <w:t>Мемориальным комплексом воинам ГПЗ Катунь, погибшим в годы Великой Отечественной войны (1941-1945 г.г.)</w:t>
      </w:r>
      <w:r w:rsidR="00122750" w:rsidRPr="00122750">
        <w:rPr>
          <w:rFonts w:ascii="Times New Roman" w:hAnsi="Times New Roman"/>
          <w:sz w:val="28"/>
          <w:szCs w:val="28"/>
        </w:rPr>
        <w:t xml:space="preserve"> благоустроен </w:t>
      </w:r>
      <w:r w:rsidR="00122750" w:rsidRPr="001936C1">
        <w:rPr>
          <w:rFonts w:ascii="Times New Roman" w:hAnsi="Times New Roman"/>
          <w:i/>
          <w:sz w:val="28"/>
          <w:szCs w:val="28"/>
        </w:rPr>
        <w:t>«Парк Победы»</w:t>
      </w:r>
      <w:r w:rsidR="00122750" w:rsidRPr="00122750">
        <w:rPr>
          <w:rFonts w:ascii="Times New Roman" w:hAnsi="Times New Roman"/>
          <w:sz w:val="28"/>
          <w:szCs w:val="28"/>
        </w:rPr>
        <w:t xml:space="preserve"> по программе </w:t>
      </w:r>
      <w:r w:rsidR="00122750" w:rsidRPr="0038793E">
        <w:rPr>
          <w:rFonts w:ascii="Times New Roman" w:hAnsi="Times New Roman"/>
          <w:sz w:val="28"/>
          <w:szCs w:val="28"/>
        </w:rPr>
        <w:t xml:space="preserve">«Формирование современной городской среды на территории </w:t>
      </w:r>
      <w:r w:rsidR="00433AEC">
        <w:rPr>
          <w:rFonts w:ascii="Times New Roman" w:hAnsi="Times New Roman"/>
          <w:sz w:val="28"/>
          <w:szCs w:val="28"/>
        </w:rPr>
        <w:t>муниципального образования</w:t>
      </w:r>
      <w:r w:rsidR="00122750" w:rsidRPr="0038793E">
        <w:rPr>
          <w:rFonts w:ascii="Times New Roman" w:hAnsi="Times New Roman"/>
          <w:sz w:val="28"/>
          <w:szCs w:val="28"/>
        </w:rPr>
        <w:t xml:space="preserve"> Верх-Катунский сельсовет на 2018-202</w:t>
      </w:r>
      <w:r w:rsidR="0038793E" w:rsidRPr="0038793E">
        <w:rPr>
          <w:rFonts w:ascii="Times New Roman" w:hAnsi="Times New Roman"/>
          <w:sz w:val="28"/>
          <w:szCs w:val="28"/>
        </w:rPr>
        <w:t>2</w:t>
      </w:r>
      <w:r w:rsidR="00122750" w:rsidRPr="0038793E">
        <w:rPr>
          <w:rFonts w:ascii="Times New Roman" w:hAnsi="Times New Roman"/>
          <w:sz w:val="28"/>
          <w:szCs w:val="28"/>
        </w:rPr>
        <w:t xml:space="preserve"> г.г.»</w:t>
      </w:r>
      <w:r w:rsidR="00047C21">
        <w:rPr>
          <w:rFonts w:ascii="Times New Roman" w:hAnsi="Times New Roman"/>
          <w:sz w:val="28"/>
          <w:szCs w:val="28"/>
        </w:rPr>
        <w:t>,</w:t>
      </w:r>
      <w:r w:rsidR="00122750" w:rsidRPr="0038793E">
        <w:rPr>
          <w:rFonts w:ascii="Times New Roman" w:hAnsi="Times New Roman"/>
          <w:sz w:val="28"/>
          <w:szCs w:val="28"/>
        </w:rPr>
        <w:t xml:space="preserve"> утвержденной Постановлением Администрации Верх-Катунского сельсовета от </w:t>
      </w:r>
      <w:r w:rsidR="00433AEC">
        <w:rPr>
          <w:rFonts w:ascii="Times New Roman" w:hAnsi="Times New Roman"/>
          <w:sz w:val="28"/>
          <w:szCs w:val="28"/>
        </w:rPr>
        <w:t>15.01</w:t>
      </w:r>
      <w:r w:rsidR="00433AEC" w:rsidRPr="00433AEC">
        <w:rPr>
          <w:rFonts w:ascii="Times New Roman" w:hAnsi="Times New Roman"/>
          <w:sz w:val="28"/>
          <w:szCs w:val="28"/>
        </w:rPr>
        <w:t>.</w:t>
      </w:r>
      <w:r w:rsidR="00122750" w:rsidRPr="00433AEC">
        <w:rPr>
          <w:rFonts w:ascii="Times New Roman" w:hAnsi="Times New Roman"/>
          <w:sz w:val="28"/>
          <w:szCs w:val="28"/>
        </w:rPr>
        <w:t xml:space="preserve">2018 № </w:t>
      </w:r>
      <w:r w:rsidR="00433AEC" w:rsidRPr="00433AEC">
        <w:rPr>
          <w:rFonts w:ascii="Times New Roman" w:hAnsi="Times New Roman"/>
          <w:sz w:val="28"/>
          <w:szCs w:val="28"/>
        </w:rPr>
        <w:t xml:space="preserve">1 </w:t>
      </w:r>
      <w:r w:rsidR="00122750" w:rsidRPr="00433AEC">
        <w:rPr>
          <w:rFonts w:ascii="Times New Roman" w:hAnsi="Times New Roman"/>
          <w:sz w:val="28"/>
          <w:szCs w:val="28"/>
        </w:rPr>
        <w:t xml:space="preserve">(в ред. </w:t>
      </w:r>
      <w:r w:rsidR="00433AEC" w:rsidRPr="00433AEC">
        <w:rPr>
          <w:rFonts w:ascii="Times New Roman" w:hAnsi="Times New Roman"/>
          <w:sz w:val="28"/>
          <w:szCs w:val="28"/>
        </w:rPr>
        <w:t>от 14.11.</w:t>
      </w:r>
      <w:r w:rsidR="00122750" w:rsidRPr="00433AEC">
        <w:rPr>
          <w:rFonts w:ascii="Times New Roman" w:hAnsi="Times New Roman"/>
          <w:sz w:val="28"/>
          <w:szCs w:val="28"/>
        </w:rPr>
        <w:t xml:space="preserve">2019 № </w:t>
      </w:r>
      <w:r w:rsidR="00433AEC" w:rsidRPr="00433AEC">
        <w:rPr>
          <w:rFonts w:ascii="Times New Roman" w:hAnsi="Times New Roman"/>
          <w:sz w:val="28"/>
          <w:szCs w:val="28"/>
        </w:rPr>
        <w:t>56</w:t>
      </w:r>
      <w:r w:rsidR="00122750" w:rsidRPr="00433AEC">
        <w:rPr>
          <w:rFonts w:ascii="Times New Roman" w:hAnsi="Times New Roman"/>
          <w:sz w:val="28"/>
          <w:szCs w:val="28"/>
        </w:rPr>
        <w:t xml:space="preserve">). </w:t>
      </w:r>
    </w:p>
    <w:p w:rsidR="00122750" w:rsidRDefault="0038793E" w:rsidP="00047C21">
      <w:pPr>
        <w:spacing w:after="0" w:line="240" w:lineRule="auto"/>
        <w:jc w:val="both"/>
        <w:rPr>
          <w:rFonts w:ascii="Times New Roman" w:hAnsi="Times New Roman"/>
          <w:sz w:val="28"/>
          <w:szCs w:val="28"/>
        </w:rPr>
      </w:pPr>
      <w:r w:rsidRPr="00433AEC">
        <w:rPr>
          <w:rFonts w:ascii="Times New Roman" w:hAnsi="Times New Roman"/>
          <w:sz w:val="28"/>
          <w:szCs w:val="28"/>
        </w:rPr>
        <w:t>Работы по с</w:t>
      </w:r>
      <w:r w:rsidR="00122750" w:rsidRPr="00433AEC">
        <w:rPr>
          <w:rFonts w:ascii="Times New Roman" w:hAnsi="Times New Roman"/>
          <w:sz w:val="28"/>
          <w:szCs w:val="28"/>
        </w:rPr>
        <w:t>троительств</w:t>
      </w:r>
      <w:r w:rsidRPr="00433AEC">
        <w:rPr>
          <w:rFonts w:ascii="Times New Roman" w:hAnsi="Times New Roman"/>
          <w:sz w:val="28"/>
          <w:szCs w:val="28"/>
        </w:rPr>
        <w:t>у</w:t>
      </w:r>
      <w:r w:rsidR="00122750" w:rsidRPr="00433AEC">
        <w:rPr>
          <w:rFonts w:ascii="Times New Roman" w:hAnsi="Times New Roman"/>
          <w:sz w:val="28"/>
          <w:szCs w:val="28"/>
        </w:rPr>
        <w:t xml:space="preserve"> парка </w:t>
      </w:r>
      <w:r w:rsidRPr="00433AEC">
        <w:rPr>
          <w:rFonts w:ascii="Times New Roman" w:hAnsi="Times New Roman"/>
          <w:sz w:val="28"/>
          <w:szCs w:val="28"/>
        </w:rPr>
        <w:t>выполнялись</w:t>
      </w:r>
      <w:r w:rsidR="00122750" w:rsidRPr="00122750">
        <w:rPr>
          <w:rFonts w:ascii="Times New Roman" w:hAnsi="Times New Roman"/>
          <w:sz w:val="28"/>
          <w:szCs w:val="28"/>
        </w:rPr>
        <w:t xml:space="preserve"> с июля по сентябрь 2020 г</w:t>
      </w:r>
      <w:r w:rsidR="008863D1">
        <w:rPr>
          <w:rFonts w:ascii="Times New Roman" w:hAnsi="Times New Roman"/>
          <w:sz w:val="28"/>
          <w:szCs w:val="28"/>
        </w:rPr>
        <w:t>.</w:t>
      </w:r>
      <w:r>
        <w:rPr>
          <w:rFonts w:ascii="Times New Roman" w:hAnsi="Times New Roman"/>
          <w:sz w:val="28"/>
          <w:szCs w:val="28"/>
        </w:rPr>
        <w:t>, организацией ООО «РУССКИЙ УГОЛЬ» (г.Бийск)</w:t>
      </w:r>
      <w:r w:rsidR="008863D1">
        <w:rPr>
          <w:rFonts w:ascii="Times New Roman" w:hAnsi="Times New Roman"/>
          <w:sz w:val="28"/>
          <w:szCs w:val="28"/>
        </w:rPr>
        <w:t xml:space="preserve">.  Сумма субсидии </w:t>
      </w:r>
      <w:r w:rsidR="00F755F7">
        <w:rPr>
          <w:rFonts w:ascii="Times New Roman" w:hAnsi="Times New Roman"/>
          <w:sz w:val="28"/>
          <w:szCs w:val="28"/>
        </w:rPr>
        <w:t xml:space="preserve">из краевого бюджета составила </w:t>
      </w:r>
      <w:r w:rsidR="008863D1">
        <w:rPr>
          <w:rFonts w:ascii="Times New Roman" w:hAnsi="Times New Roman"/>
          <w:sz w:val="28"/>
          <w:szCs w:val="28"/>
        </w:rPr>
        <w:t>3млн. 500 тыс.</w:t>
      </w:r>
      <w:r w:rsidR="00F755F7">
        <w:rPr>
          <w:rFonts w:ascii="Times New Roman" w:hAnsi="Times New Roman"/>
          <w:sz w:val="28"/>
          <w:szCs w:val="28"/>
        </w:rPr>
        <w:t xml:space="preserve"> </w:t>
      </w:r>
      <w:r w:rsidR="008863D1">
        <w:rPr>
          <w:rFonts w:ascii="Times New Roman" w:hAnsi="Times New Roman"/>
          <w:sz w:val="28"/>
          <w:szCs w:val="28"/>
        </w:rPr>
        <w:t>руб.</w:t>
      </w:r>
    </w:p>
    <w:p w:rsidR="00F00E4A" w:rsidRDefault="00F00E4A" w:rsidP="00463D8E">
      <w:pPr>
        <w:tabs>
          <w:tab w:val="left" w:pos="5548"/>
        </w:tabs>
        <w:spacing w:after="0" w:line="240" w:lineRule="auto"/>
        <w:jc w:val="both"/>
        <w:rPr>
          <w:rFonts w:ascii="Times New Roman" w:hAnsi="Times New Roman"/>
          <w:sz w:val="28"/>
          <w:szCs w:val="28"/>
        </w:rPr>
      </w:pPr>
    </w:p>
    <w:p w:rsidR="00C10FEF" w:rsidRDefault="00F30C67" w:rsidP="00003FE8">
      <w:pPr>
        <w:tabs>
          <w:tab w:val="left" w:pos="5548"/>
        </w:tabs>
        <w:spacing w:after="0" w:line="240" w:lineRule="auto"/>
        <w:jc w:val="center"/>
        <w:rPr>
          <w:rFonts w:ascii="Times New Roman" w:hAnsi="Times New Roman"/>
          <w:noProof/>
          <w:sz w:val="28"/>
          <w:szCs w:val="28"/>
          <w:lang w:eastAsia="ru-RU"/>
        </w:rPr>
      </w:pPr>
      <w:r w:rsidRPr="00EA3F53">
        <w:rPr>
          <w:rFonts w:ascii="Times New Roman" w:hAnsi="Times New Roman"/>
          <w:noProof/>
          <w:sz w:val="28"/>
          <w:szCs w:val="28"/>
          <w:lang w:eastAsia="ru-RU"/>
        </w:rPr>
        <w:drawing>
          <wp:inline distT="0" distB="0" distL="0" distR="0">
            <wp:extent cx="2581275" cy="2809875"/>
            <wp:effectExtent l="19050" t="19050" r="28575" b="28575"/>
            <wp:docPr id="9" name="Рисунок 9" descr="ЗВЕЗДА го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ВЕЗДА гори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275" cy="2809875"/>
                    </a:xfrm>
                    <a:prstGeom prst="rect">
                      <a:avLst/>
                    </a:prstGeom>
                    <a:noFill/>
                    <a:ln w="3175" cmpd="sng">
                      <a:solidFill>
                        <a:srgbClr val="000000"/>
                      </a:solidFill>
                      <a:miter lim="800000"/>
                      <a:headEnd/>
                      <a:tailEnd/>
                    </a:ln>
                    <a:effectLst/>
                  </pic:spPr>
                </pic:pic>
              </a:graphicData>
            </a:graphic>
          </wp:inline>
        </w:drawing>
      </w:r>
      <w:r w:rsidR="00003FE8">
        <w:rPr>
          <w:rFonts w:ascii="Times New Roman" w:hAnsi="Times New Roman"/>
          <w:sz w:val="28"/>
          <w:szCs w:val="28"/>
        </w:rPr>
        <w:t xml:space="preserve">  </w:t>
      </w:r>
      <w:r w:rsidRPr="00AE0041">
        <w:rPr>
          <w:rFonts w:ascii="Times New Roman" w:hAnsi="Times New Roman"/>
          <w:noProof/>
          <w:sz w:val="28"/>
          <w:szCs w:val="28"/>
          <w:lang w:eastAsia="ru-RU"/>
        </w:rPr>
        <w:drawing>
          <wp:inline distT="0" distB="0" distL="0" distR="0">
            <wp:extent cx="3171825" cy="2809875"/>
            <wp:effectExtent l="19050" t="19050" r="28575" b="28575"/>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2809875"/>
                    </a:xfrm>
                    <a:prstGeom prst="rect">
                      <a:avLst/>
                    </a:prstGeom>
                    <a:noFill/>
                    <a:ln w="3175" cmpd="sng">
                      <a:solidFill>
                        <a:srgbClr val="000000"/>
                      </a:solidFill>
                      <a:miter lim="800000"/>
                      <a:headEnd/>
                      <a:tailEnd/>
                    </a:ln>
                    <a:effectLst/>
                  </pic:spPr>
                </pic:pic>
              </a:graphicData>
            </a:graphic>
          </wp:inline>
        </w:drawing>
      </w:r>
    </w:p>
    <w:p w:rsidR="00D54EBA" w:rsidRPr="008863D1" w:rsidRDefault="00D54EBA" w:rsidP="00F00E4A">
      <w:pPr>
        <w:tabs>
          <w:tab w:val="left" w:pos="5548"/>
        </w:tabs>
        <w:spacing w:after="0" w:line="240" w:lineRule="auto"/>
        <w:jc w:val="center"/>
        <w:rPr>
          <w:rFonts w:ascii="Times New Roman" w:hAnsi="Times New Roman"/>
          <w:noProof/>
          <w:sz w:val="24"/>
          <w:szCs w:val="24"/>
          <w:lang w:eastAsia="ru-RU"/>
        </w:rPr>
      </w:pPr>
    </w:p>
    <w:p w:rsidR="008863D1" w:rsidRDefault="008863D1" w:rsidP="00F00E4A">
      <w:pPr>
        <w:tabs>
          <w:tab w:val="left" w:pos="5548"/>
        </w:tabs>
        <w:spacing w:after="0" w:line="240" w:lineRule="auto"/>
        <w:jc w:val="center"/>
        <w:rPr>
          <w:rFonts w:ascii="Times New Roman" w:hAnsi="Times New Roman"/>
          <w:sz w:val="28"/>
          <w:szCs w:val="28"/>
        </w:rPr>
      </w:pPr>
      <w:r>
        <w:rPr>
          <w:rFonts w:ascii="Times New Roman" w:hAnsi="Times New Roman"/>
          <w:sz w:val="28"/>
          <w:szCs w:val="28"/>
        </w:rPr>
        <w:t xml:space="preserve">  </w:t>
      </w:r>
    </w:p>
    <w:p w:rsidR="00003FE8" w:rsidRDefault="00003FE8" w:rsidP="00F00E4A">
      <w:pPr>
        <w:tabs>
          <w:tab w:val="left" w:pos="5548"/>
        </w:tabs>
        <w:spacing w:after="0" w:line="240" w:lineRule="auto"/>
        <w:jc w:val="center"/>
        <w:rPr>
          <w:rFonts w:ascii="Times New Roman" w:hAnsi="Times New Roman"/>
          <w:sz w:val="28"/>
          <w:szCs w:val="28"/>
        </w:rPr>
      </w:pPr>
    </w:p>
    <w:p w:rsidR="00EB4B7D" w:rsidRDefault="001936C1" w:rsidP="00463D8E">
      <w:pPr>
        <w:tabs>
          <w:tab w:val="left" w:pos="5548"/>
        </w:tabs>
        <w:spacing w:after="0" w:line="240" w:lineRule="auto"/>
        <w:jc w:val="both"/>
        <w:rPr>
          <w:rFonts w:ascii="Times New Roman" w:hAnsi="Times New Roman"/>
          <w:sz w:val="28"/>
          <w:szCs w:val="28"/>
        </w:rPr>
      </w:pPr>
      <w:r>
        <w:rPr>
          <w:rFonts w:ascii="Times New Roman" w:hAnsi="Times New Roman"/>
          <w:sz w:val="28"/>
          <w:szCs w:val="28"/>
        </w:rPr>
        <w:br w:type="page"/>
      </w:r>
      <w:r w:rsidR="009B51A2">
        <w:rPr>
          <w:rFonts w:ascii="Times New Roman" w:hAnsi="Times New Roman"/>
          <w:sz w:val="28"/>
          <w:szCs w:val="28"/>
        </w:rPr>
        <w:lastRenderedPageBreak/>
        <w:t>Литература и и</w:t>
      </w:r>
      <w:r w:rsidR="00EB4B7D">
        <w:rPr>
          <w:rFonts w:ascii="Times New Roman" w:hAnsi="Times New Roman"/>
          <w:sz w:val="28"/>
          <w:szCs w:val="28"/>
        </w:rPr>
        <w:t>сточники</w:t>
      </w:r>
    </w:p>
    <w:p w:rsidR="009B51A2" w:rsidRDefault="009B51A2" w:rsidP="00463D8E">
      <w:pPr>
        <w:tabs>
          <w:tab w:val="left" w:pos="5548"/>
        </w:tabs>
        <w:spacing w:after="0" w:line="240" w:lineRule="auto"/>
        <w:jc w:val="both"/>
        <w:rPr>
          <w:rFonts w:ascii="Times New Roman" w:hAnsi="Times New Roman"/>
          <w:sz w:val="28"/>
          <w:szCs w:val="28"/>
        </w:rPr>
      </w:pPr>
    </w:p>
    <w:p w:rsidR="00EB4B7D" w:rsidRPr="00B8000C" w:rsidRDefault="00EB4B7D" w:rsidP="00B8000C">
      <w:pPr>
        <w:tabs>
          <w:tab w:val="left" w:pos="5548"/>
        </w:tabs>
        <w:spacing w:after="0" w:line="240" w:lineRule="auto"/>
        <w:ind w:left="284" w:hanging="284"/>
        <w:jc w:val="both"/>
        <w:rPr>
          <w:rFonts w:ascii="Times New Roman" w:hAnsi="Times New Roman"/>
          <w:sz w:val="28"/>
          <w:szCs w:val="28"/>
        </w:rPr>
      </w:pPr>
      <w:r w:rsidRPr="00B8000C">
        <w:rPr>
          <w:rFonts w:ascii="Times New Roman" w:hAnsi="Times New Roman"/>
          <w:sz w:val="28"/>
          <w:szCs w:val="28"/>
        </w:rPr>
        <w:t xml:space="preserve">1. </w:t>
      </w:r>
      <w:r w:rsidR="009B51A2" w:rsidRPr="00B8000C">
        <w:rPr>
          <w:rFonts w:ascii="Times New Roman" w:hAnsi="Times New Roman"/>
          <w:sz w:val="28"/>
          <w:szCs w:val="28"/>
        </w:rPr>
        <w:t>Бийский район. История и современность. Том 2, 2005</w:t>
      </w:r>
      <w:r w:rsidR="000C2FC2" w:rsidRPr="00B8000C">
        <w:rPr>
          <w:rFonts w:ascii="Times New Roman" w:hAnsi="Times New Roman"/>
          <w:sz w:val="28"/>
          <w:szCs w:val="28"/>
        </w:rPr>
        <w:t xml:space="preserve"> г.</w:t>
      </w:r>
    </w:p>
    <w:p w:rsidR="00B8000C" w:rsidRPr="00B8000C" w:rsidRDefault="00B8000C" w:rsidP="00B8000C">
      <w:pPr>
        <w:tabs>
          <w:tab w:val="left" w:pos="5548"/>
        </w:tabs>
        <w:spacing w:after="0" w:line="240" w:lineRule="auto"/>
        <w:jc w:val="both"/>
        <w:rPr>
          <w:rFonts w:ascii="Times New Roman" w:hAnsi="Times New Roman"/>
          <w:sz w:val="28"/>
          <w:szCs w:val="28"/>
        </w:rPr>
      </w:pPr>
      <w:r w:rsidRPr="00B8000C">
        <w:rPr>
          <w:rFonts w:ascii="Times New Roman" w:hAnsi="Times New Roman"/>
          <w:sz w:val="28"/>
          <w:szCs w:val="28"/>
        </w:rPr>
        <w:t>2. Материалы архивного отдела Администрации Бийского района.</w:t>
      </w:r>
    </w:p>
    <w:p w:rsidR="00433AEC" w:rsidRPr="00B8000C" w:rsidRDefault="00B8000C" w:rsidP="00B8000C">
      <w:pPr>
        <w:tabs>
          <w:tab w:val="left" w:pos="5548"/>
        </w:tabs>
        <w:spacing w:after="0" w:line="240" w:lineRule="auto"/>
        <w:ind w:left="284" w:hanging="284"/>
        <w:jc w:val="both"/>
        <w:rPr>
          <w:rFonts w:ascii="Times New Roman" w:hAnsi="Times New Roman"/>
          <w:sz w:val="28"/>
          <w:szCs w:val="28"/>
        </w:rPr>
      </w:pPr>
      <w:r w:rsidRPr="00B8000C">
        <w:rPr>
          <w:rFonts w:ascii="Times New Roman" w:hAnsi="Times New Roman"/>
          <w:sz w:val="28"/>
          <w:szCs w:val="28"/>
        </w:rPr>
        <w:t>3</w:t>
      </w:r>
      <w:r w:rsidR="00433AEC" w:rsidRPr="00B8000C">
        <w:rPr>
          <w:rFonts w:ascii="Times New Roman" w:hAnsi="Times New Roman"/>
          <w:sz w:val="28"/>
          <w:szCs w:val="28"/>
        </w:rPr>
        <w:t xml:space="preserve">. </w:t>
      </w:r>
      <w:r w:rsidR="000C2FC2" w:rsidRPr="00B8000C">
        <w:rPr>
          <w:rFonts w:ascii="Times New Roman" w:hAnsi="Times New Roman"/>
          <w:sz w:val="28"/>
          <w:szCs w:val="28"/>
        </w:rPr>
        <w:t xml:space="preserve">Материалы исторического кружка Верх-Катунской СОШ. 1967 г. </w:t>
      </w:r>
    </w:p>
    <w:p w:rsidR="00EB4B7D" w:rsidRPr="00B8000C" w:rsidRDefault="00B8000C" w:rsidP="00B8000C">
      <w:pPr>
        <w:tabs>
          <w:tab w:val="left" w:pos="5548"/>
        </w:tabs>
        <w:spacing w:after="0" w:line="240" w:lineRule="auto"/>
        <w:ind w:left="284" w:hanging="284"/>
        <w:jc w:val="both"/>
        <w:rPr>
          <w:rFonts w:ascii="Times New Roman" w:hAnsi="Times New Roman"/>
          <w:sz w:val="28"/>
          <w:szCs w:val="28"/>
        </w:rPr>
      </w:pPr>
      <w:r w:rsidRPr="00B8000C">
        <w:rPr>
          <w:rFonts w:ascii="Times New Roman" w:hAnsi="Times New Roman"/>
          <w:sz w:val="28"/>
          <w:szCs w:val="28"/>
        </w:rPr>
        <w:t>4</w:t>
      </w:r>
      <w:r w:rsidR="009B51A2" w:rsidRPr="00B8000C">
        <w:rPr>
          <w:rFonts w:ascii="Times New Roman" w:hAnsi="Times New Roman"/>
          <w:sz w:val="28"/>
          <w:szCs w:val="28"/>
        </w:rPr>
        <w:t>. Материалы сельского музея.</w:t>
      </w:r>
    </w:p>
    <w:p w:rsidR="009B51A2" w:rsidRPr="00B8000C" w:rsidRDefault="00B8000C" w:rsidP="00B8000C">
      <w:pPr>
        <w:tabs>
          <w:tab w:val="left" w:pos="5548"/>
        </w:tabs>
        <w:spacing w:after="0" w:line="240" w:lineRule="auto"/>
        <w:ind w:left="284" w:hanging="284"/>
        <w:jc w:val="both"/>
        <w:rPr>
          <w:rFonts w:ascii="Times New Roman" w:hAnsi="Times New Roman"/>
          <w:sz w:val="28"/>
          <w:szCs w:val="28"/>
        </w:rPr>
      </w:pPr>
      <w:r w:rsidRPr="00B8000C">
        <w:rPr>
          <w:rFonts w:ascii="Times New Roman" w:hAnsi="Times New Roman"/>
          <w:sz w:val="28"/>
          <w:szCs w:val="28"/>
        </w:rPr>
        <w:t>5</w:t>
      </w:r>
      <w:r w:rsidR="009B51A2" w:rsidRPr="00B8000C">
        <w:rPr>
          <w:rFonts w:ascii="Times New Roman" w:hAnsi="Times New Roman"/>
          <w:sz w:val="28"/>
          <w:szCs w:val="28"/>
        </w:rPr>
        <w:t>. Постановление Алтайского краевого Совета народных депутатов № 94 от 02.04.2001 г.</w:t>
      </w:r>
    </w:p>
    <w:p w:rsidR="009B51A2" w:rsidRPr="00B8000C" w:rsidRDefault="00B8000C" w:rsidP="00B8000C">
      <w:pPr>
        <w:tabs>
          <w:tab w:val="left" w:pos="5548"/>
        </w:tabs>
        <w:spacing w:after="0" w:line="240" w:lineRule="auto"/>
        <w:ind w:left="284" w:hanging="284"/>
        <w:jc w:val="both"/>
        <w:rPr>
          <w:rFonts w:ascii="Times New Roman" w:hAnsi="Times New Roman"/>
          <w:sz w:val="28"/>
          <w:szCs w:val="28"/>
        </w:rPr>
      </w:pPr>
      <w:r w:rsidRPr="00B8000C">
        <w:rPr>
          <w:rFonts w:ascii="Times New Roman" w:hAnsi="Times New Roman"/>
          <w:sz w:val="28"/>
          <w:szCs w:val="28"/>
        </w:rPr>
        <w:t>6</w:t>
      </w:r>
      <w:r w:rsidR="009B51A2" w:rsidRPr="00B8000C">
        <w:rPr>
          <w:rFonts w:ascii="Times New Roman" w:hAnsi="Times New Roman"/>
          <w:sz w:val="28"/>
          <w:szCs w:val="28"/>
        </w:rPr>
        <w:t>. Решение Верх-Катунского сельского Совета народных депутатов № 178 от 22.02.2011 г.</w:t>
      </w:r>
    </w:p>
    <w:p w:rsidR="00263C59" w:rsidRPr="00B8000C" w:rsidRDefault="00B8000C" w:rsidP="00B8000C">
      <w:pPr>
        <w:tabs>
          <w:tab w:val="left" w:pos="5548"/>
        </w:tabs>
        <w:spacing w:after="0" w:line="240" w:lineRule="auto"/>
        <w:ind w:left="284" w:hanging="284"/>
        <w:jc w:val="both"/>
        <w:rPr>
          <w:rFonts w:ascii="Times New Roman" w:hAnsi="Times New Roman"/>
          <w:sz w:val="28"/>
          <w:szCs w:val="28"/>
        </w:rPr>
      </w:pPr>
      <w:r w:rsidRPr="00B8000C">
        <w:rPr>
          <w:rFonts w:ascii="Times New Roman" w:hAnsi="Times New Roman"/>
          <w:sz w:val="28"/>
          <w:szCs w:val="28"/>
        </w:rPr>
        <w:t>7</w:t>
      </w:r>
      <w:r w:rsidR="00263C59" w:rsidRPr="00B8000C">
        <w:rPr>
          <w:rFonts w:ascii="Times New Roman" w:hAnsi="Times New Roman"/>
          <w:sz w:val="28"/>
          <w:szCs w:val="28"/>
        </w:rPr>
        <w:t>. Указ Президента Российской Федерации от 09.05.2018 г. №211 «О подготовке и проведении празднования 75-й годовщины Победы в Великой Отечественной войне 1941-1945».</w:t>
      </w:r>
    </w:p>
    <w:p w:rsidR="000C2FC2" w:rsidRPr="00B8000C" w:rsidRDefault="00B8000C" w:rsidP="00B8000C">
      <w:pPr>
        <w:tabs>
          <w:tab w:val="left" w:pos="5548"/>
        </w:tabs>
        <w:spacing w:after="0" w:line="240" w:lineRule="auto"/>
        <w:ind w:left="284" w:hanging="284"/>
        <w:jc w:val="both"/>
        <w:rPr>
          <w:rFonts w:ascii="Times New Roman" w:hAnsi="Times New Roman"/>
          <w:sz w:val="28"/>
          <w:szCs w:val="28"/>
        </w:rPr>
      </w:pPr>
      <w:r w:rsidRPr="00B8000C">
        <w:rPr>
          <w:rFonts w:ascii="Times New Roman" w:hAnsi="Times New Roman"/>
          <w:sz w:val="28"/>
          <w:szCs w:val="28"/>
        </w:rPr>
        <w:t>8</w:t>
      </w:r>
      <w:r w:rsidR="00263C59" w:rsidRPr="00B8000C">
        <w:rPr>
          <w:rFonts w:ascii="Times New Roman" w:hAnsi="Times New Roman"/>
          <w:sz w:val="28"/>
          <w:szCs w:val="28"/>
        </w:rPr>
        <w:t xml:space="preserve">. Постановление Администрации Верх-Катунского сельсовета Бийского района от </w:t>
      </w:r>
      <w:r w:rsidR="000C2FC2" w:rsidRPr="00B8000C">
        <w:rPr>
          <w:rFonts w:ascii="Times New Roman" w:hAnsi="Times New Roman"/>
          <w:sz w:val="28"/>
          <w:szCs w:val="28"/>
        </w:rPr>
        <w:t>15.01.2018 № 1 (в ред. от 14.11.2019 № 56).</w:t>
      </w:r>
    </w:p>
    <w:p w:rsidR="00263C59" w:rsidRPr="00B8000C" w:rsidRDefault="00263C59" w:rsidP="00B8000C">
      <w:pPr>
        <w:tabs>
          <w:tab w:val="left" w:pos="5548"/>
        </w:tabs>
        <w:spacing w:after="0" w:line="240" w:lineRule="auto"/>
        <w:ind w:left="284" w:hanging="284"/>
        <w:jc w:val="both"/>
        <w:rPr>
          <w:rFonts w:ascii="Times New Roman" w:hAnsi="Times New Roman"/>
          <w:sz w:val="28"/>
          <w:szCs w:val="28"/>
        </w:rPr>
      </w:pPr>
    </w:p>
    <w:p w:rsidR="00263C59" w:rsidRDefault="00263C59" w:rsidP="00263C59">
      <w:pPr>
        <w:tabs>
          <w:tab w:val="left" w:pos="5548"/>
        </w:tabs>
        <w:spacing w:after="0" w:line="240" w:lineRule="auto"/>
        <w:ind w:left="284" w:hanging="284"/>
        <w:jc w:val="both"/>
        <w:rPr>
          <w:rFonts w:ascii="Times New Roman" w:hAnsi="Times New Roman"/>
          <w:sz w:val="28"/>
          <w:szCs w:val="28"/>
        </w:rPr>
      </w:pPr>
    </w:p>
    <w:p w:rsidR="00263C59" w:rsidRDefault="00263C59" w:rsidP="00263C59">
      <w:pPr>
        <w:tabs>
          <w:tab w:val="left" w:pos="5548"/>
        </w:tabs>
        <w:spacing w:after="0" w:line="240" w:lineRule="auto"/>
        <w:ind w:left="284" w:hanging="284"/>
        <w:jc w:val="both"/>
        <w:rPr>
          <w:rFonts w:ascii="Times New Roman" w:hAnsi="Times New Roman"/>
          <w:sz w:val="28"/>
          <w:szCs w:val="28"/>
        </w:rPr>
      </w:pPr>
      <w:r>
        <w:rPr>
          <w:rFonts w:ascii="Times New Roman" w:hAnsi="Times New Roman"/>
          <w:sz w:val="28"/>
          <w:szCs w:val="28"/>
        </w:rPr>
        <w:t xml:space="preserve">Помощь в </w:t>
      </w:r>
      <w:r w:rsidR="00401D28">
        <w:rPr>
          <w:rFonts w:ascii="Times New Roman" w:hAnsi="Times New Roman"/>
          <w:sz w:val="28"/>
          <w:szCs w:val="28"/>
        </w:rPr>
        <w:t>подборе</w:t>
      </w:r>
      <w:r>
        <w:rPr>
          <w:rFonts w:ascii="Times New Roman" w:hAnsi="Times New Roman"/>
          <w:sz w:val="28"/>
          <w:szCs w:val="28"/>
        </w:rPr>
        <w:t xml:space="preserve"> материала оказывали:</w:t>
      </w:r>
    </w:p>
    <w:p w:rsidR="00263C59" w:rsidRDefault="00263C59" w:rsidP="00263C59">
      <w:pPr>
        <w:tabs>
          <w:tab w:val="left" w:pos="5548"/>
        </w:tabs>
        <w:spacing w:after="0" w:line="240" w:lineRule="auto"/>
        <w:ind w:left="284" w:hanging="284"/>
        <w:jc w:val="both"/>
        <w:rPr>
          <w:rFonts w:ascii="Times New Roman" w:hAnsi="Times New Roman"/>
          <w:sz w:val="28"/>
          <w:szCs w:val="28"/>
        </w:rPr>
      </w:pPr>
      <w:r>
        <w:rPr>
          <w:rFonts w:ascii="Times New Roman" w:hAnsi="Times New Roman"/>
          <w:sz w:val="28"/>
          <w:szCs w:val="28"/>
        </w:rPr>
        <w:t>Денисова Л.В.</w:t>
      </w:r>
    </w:p>
    <w:p w:rsidR="00263C59" w:rsidRDefault="00263C59" w:rsidP="00263C59">
      <w:pPr>
        <w:tabs>
          <w:tab w:val="left" w:pos="5548"/>
        </w:tabs>
        <w:spacing w:after="0" w:line="240" w:lineRule="auto"/>
        <w:ind w:left="284" w:hanging="284"/>
        <w:jc w:val="both"/>
        <w:rPr>
          <w:rFonts w:ascii="Times New Roman" w:hAnsi="Times New Roman"/>
          <w:sz w:val="28"/>
          <w:szCs w:val="28"/>
        </w:rPr>
      </w:pPr>
      <w:r>
        <w:rPr>
          <w:rFonts w:ascii="Times New Roman" w:hAnsi="Times New Roman"/>
          <w:sz w:val="28"/>
          <w:szCs w:val="28"/>
        </w:rPr>
        <w:t>Зяблицкий Н.Ф.</w:t>
      </w:r>
    </w:p>
    <w:p w:rsidR="00263C59" w:rsidRDefault="00263C59" w:rsidP="00263C59">
      <w:pPr>
        <w:tabs>
          <w:tab w:val="left" w:pos="5548"/>
        </w:tabs>
        <w:spacing w:after="0" w:line="240" w:lineRule="auto"/>
        <w:ind w:left="284" w:hanging="284"/>
        <w:jc w:val="both"/>
        <w:rPr>
          <w:rFonts w:ascii="Times New Roman" w:hAnsi="Times New Roman"/>
          <w:sz w:val="28"/>
          <w:szCs w:val="28"/>
        </w:rPr>
      </w:pPr>
      <w:r>
        <w:rPr>
          <w:rFonts w:ascii="Times New Roman" w:hAnsi="Times New Roman"/>
          <w:sz w:val="28"/>
          <w:szCs w:val="28"/>
        </w:rPr>
        <w:t>Каракчеева Т.М.</w:t>
      </w:r>
    </w:p>
    <w:p w:rsidR="00263C59" w:rsidRDefault="00263C59" w:rsidP="00263C59">
      <w:pPr>
        <w:tabs>
          <w:tab w:val="left" w:pos="5548"/>
        </w:tabs>
        <w:spacing w:after="0" w:line="240" w:lineRule="auto"/>
        <w:ind w:left="284" w:hanging="284"/>
        <w:jc w:val="both"/>
        <w:rPr>
          <w:rFonts w:ascii="Times New Roman" w:hAnsi="Times New Roman"/>
          <w:sz w:val="28"/>
          <w:szCs w:val="28"/>
        </w:rPr>
      </w:pPr>
      <w:r>
        <w:rPr>
          <w:rFonts w:ascii="Times New Roman" w:hAnsi="Times New Roman"/>
          <w:sz w:val="28"/>
          <w:szCs w:val="28"/>
        </w:rPr>
        <w:t>Квач А.С.</w:t>
      </w:r>
    </w:p>
    <w:p w:rsidR="00263C59" w:rsidRDefault="00263C59" w:rsidP="00263C59">
      <w:pPr>
        <w:tabs>
          <w:tab w:val="left" w:pos="5548"/>
        </w:tabs>
        <w:spacing w:after="0" w:line="240" w:lineRule="auto"/>
        <w:ind w:left="284" w:hanging="284"/>
        <w:jc w:val="both"/>
        <w:rPr>
          <w:rFonts w:ascii="Times New Roman" w:hAnsi="Times New Roman"/>
          <w:sz w:val="28"/>
          <w:szCs w:val="28"/>
        </w:rPr>
      </w:pPr>
      <w:r>
        <w:rPr>
          <w:rFonts w:ascii="Times New Roman" w:hAnsi="Times New Roman"/>
          <w:sz w:val="28"/>
          <w:szCs w:val="28"/>
        </w:rPr>
        <w:t>Мигаль О.А.</w:t>
      </w:r>
    </w:p>
    <w:p w:rsidR="00263C59" w:rsidRDefault="00263C59" w:rsidP="00263C59">
      <w:pPr>
        <w:tabs>
          <w:tab w:val="left" w:pos="5548"/>
        </w:tabs>
        <w:spacing w:after="0" w:line="240" w:lineRule="auto"/>
        <w:ind w:left="284" w:hanging="284"/>
        <w:jc w:val="both"/>
        <w:rPr>
          <w:rFonts w:ascii="Times New Roman" w:hAnsi="Times New Roman"/>
          <w:sz w:val="28"/>
          <w:szCs w:val="28"/>
        </w:rPr>
      </w:pPr>
      <w:r>
        <w:rPr>
          <w:rFonts w:ascii="Times New Roman" w:hAnsi="Times New Roman"/>
          <w:sz w:val="28"/>
          <w:szCs w:val="28"/>
        </w:rPr>
        <w:t>Неверова А.К.</w:t>
      </w:r>
    </w:p>
    <w:p w:rsidR="00263C59" w:rsidRDefault="00263C59" w:rsidP="00263C59">
      <w:pPr>
        <w:tabs>
          <w:tab w:val="left" w:pos="5548"/>
        </w:tabs>
        <w:spacing w:after="0" w:line="240" w:lineRule="auto"/>
        <w:ind w:left="284" w:hanging="284"/>
        <w:jc w:val="both"/>
        <w:rPr>
          <w:rFonts w:ascii="Times New Roman" w:hAnsi="Times New Roman"/>
          <w:sz w:val="28"/>
          <w:szCs w:val="28"/>
        </w:rPr>
      </w:pPr>
      <w:r>
        <w:rPr>
          <w:rFonts w:ascii="Times New Roman" w:hAnsi="Times New Roman"/>
          <w:sz w:val="28"/>
          <w:szCs w:val="28"/>
        </w:rPr>
        <w:t>Черноусов Ю.М.</w:t>
      </w:r>
    </w:p>
    <w:p w:rsidR="00263C59" w:rsidRDefault="00263C59" w:rsidP="00263C59">
      <w:pPr>
        <w:tabs>
          <w:tab w:val="left" w:pos="5548"/>
        </w:tabs>
        <w:spacing w:after="0" w:line="240" w:lineRule="auto"/>
        <w:ind w:left="284" w:hanging="284"/>
        <w:jc w:val="both"/>
        <w:rPr>
          <w:rFonts w:ascii="Times New Roman" w:hAnsi="Times New Roman"/>
          <w:sz w:val="28"/>
          <w:szCs w:val="28"/>
        </w:rPr>
      </w:pPr>
    </w:p>
    <w:p w:rsidR="00D562DE" w:rsidRPr="00C10FEF" w:rsidRDefault="00D562DE" w:rsidP="00463D8E">
      <w:pPr>
        <w:tabs>
          <w:tab w:val="left" w:pos="5548"/>
        </w:tabs>
        <w:spacing w:after="0" w:line="240" w:lineRule="auto"/>
        <w:jc w:val="both"/>
        <w:rPr>
          <w:rFonts w:ascii="Times New Roman" w:hAnsi="Times New Roman"/>
          <w:sz w:val="28"/>
          <w:szCs w:val="28"/>
        </w:rPr>
      </w:pPr>
    </w:p>
    <w:sectPr w:rsidR="00D562DE" w:rsidRPr="00C10FEF" w:rsidSect="00C10FEF">
      <w:pgSz w:w="11906" w:h="16838"/>
      <w:pgMar w:top="1134" w:right="850" w:bottom="1134" w:left="1701" w:header="708" w:footer="708" w:gutter="0"/>
      <w:pgBorders w:display="firstPage" w:offsetFrom="page">
        <w:top w:val="thinThickLargeGap" w:sz="24" w:space="24" w:color="auto"/>
        <w:left w:val="thinThickLargeGap" w:sz="24" w:space="24" w:color="auto"/>
        <w:bottom w:val="thinThickLargeGap" w:sz="24" w:space="24" w:color="auto"/>
        <w:right w:val="thinThick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E69" w:rsidRDefault="001E4E69" w:rsidP="002A7A4E">
      <w:pPr>
        <w:spacing w:after="0" w:line="240" w:lineRule="auto"/>
      </w:pPr>
      <w:r>
        <w:separator/>
      </w:r>
    </w:p>
  </w:endnote>
  <w:endnote w:type="continuationSeparator" w:id="0">
    <w:p w:rsidR="001E4E69" w:rsidRDefault="001E4E69" w:rsidP="002A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E69" w:rsidRDefault="001E4E69" w:rsidP="002A7A4E">
      <w:pPr>
        <w:spacing w:after="0" w:line="240" w:lineRule="auto"/>
      </w:pPr>
      <w:r>
        <w:separator/>
      </w:r>
    </w:p>
  </w:footnote>
  <w:footnote w:type="continuationSeparator" w:id="0">
    <w:p w:rsidR="001E4E69" w:rsidRDefault="001E4E69" w:rsidP="002A7A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9F1"/>
    <w:rsid w:val="00003FE8"/>
    <w:rsid w:val="00046F54"/>
    <w:rsid w:val="00047C21"/>
    <w:rsid w:val="000B2FEA"/>
    <w:rsid w:val="000C23F6"/>
    <w:rsid w:val="000C2FC2"/>
    <w:rsid w:val="000C312D"/>
    <w:rsid w:val="00105580"/>
    <w:rsid w:val="00122750"/>
    <w:rsid w:val="00133779"/>
    <w:rsid w:val="00136944"/>
    <w:rsid w:val="0015086C"/>
    <w:rsid w:val="00156295"/>
    <w:rsid w:val="00171069"/>
    <w:rsid w:val="001714EF"/>
    <w:rsid w:val="0017576C"/>
    <w:rsid w:val="001936C1"/>
    <w:rsid w:val="001A14A1"/>
    <w:rsid w:val="001A1D4C"/>
    <w:rsid w:val="001A3659"/>
    <w:rsid w:val="001A6A2D"/>
    <w:rsid w:val="001E4E69"/>
    <w:rsid w:val="001E578C"/>
    <w:rsid w:val="0023547E"/>
    <w:rsid w:val="0026253F"/>
    <w:rsid w:val="00263C59"/>
    <w:rsid w:val="002A360B"/>
    <w:rsid w:val="002A7A4E"/>
    <w:rsid w:val="002D3BCC"/>
    <w:rsid w:val="002D5FD3"/>
    <w:rsid w:val="002F2F1B"/>
    <w:rsid w:val="003013B8"/>
    <w:rsid w:val="00307AFE"/>
    <w:rsid w:val="003305E7"/>
    <w:rsid w:val="003416FC"/>
    <w:rsid w:val="00347DBF"/>
    <w:rsid w:val="003721EF"/>
    <w:rsid w:val="0038793E"/>
    <w:rsid w:val="00393DB1"/>
    <w:rsid w:val="003C69AA"/>
    <w:rsid w:val="00401D28"/>
    <w:rsid w:val="00433AEC"/>
    <w:rsid w:val="0045175F"/>
    <w:rsid w:val="0045467E"/>
    <w:rsid w:val="0045546E"/>
    <w:rsid w:val="00460AE5"/>
    <w:rsid w:val="004631A0"/>
    <w:rsid w:val="00463D8E"/>
    <w:rsid w:val="004A133C"/>
    <w:rsid w:val="004B470C"/>
    <w:rsid w:val="004C3E22"/>
    <w:rsid w:val="004D10FF"/>
    <w:rsid w:val="004D4902"/>
    <w:rsid w:val="004E3B78"/>
    <w:rsid w:val="005D0722"/>
    <w:rsid w:val="00667E25"/>
    <w:rsid w:val="006853F0"/>
    <w:rsid w:val="006A1AF9"/>
    <w:rsid w:val="006A4A93"/>
    <w:rsid w:val="006C29F1"/>
    <w:rsid w:val="00705A18"/>
    <w:rsid w:val="00705E0E"/>
    <w:rsid w:val="00754001"/>
    <w:rsid w:val="007613C8"/>
    <w:rsid w:val="00763A7D"/>
    <w:rsid w:val="00787D1C"/>
    <w:rsid w:val="007D7FDD"/>
    <w:rsid w:val="008044C9"/>
    <w:rsid w:val="00804FE4"/>
    <w:rsid w:val="00817951"/>
    <w:rsid w:val="008621F4"/>
    <w:rsid w:val="008863D1"/>
    <w:rsid w:val="009133A5"/>
    <w:rsid w:val="00967C75"/>
    <w:rsid w:val="009719FC"/>
    <w:rsid w:val="00980644"/>
    <w:rsid w:val="009A4D16"/>
    <w:rsid w:val="009B51A2"/>
    <w:rsid w:val="009C4A7A"/>
    <w:rsid w:val="00A03371"/>
    <w:rsid w:val="00A437D2"/>
    <w:rsid w:val="00A64FF9"/>
    <w:rsid w:val="00A65AF3"/>
    <w:rsid w:val="00A70B08"/>
    <w:rsid w:val="00AA3707"/>
    <w:rsid w:val="00AB0075"/>
    <w:rsid w:val="00AB4869"/>
    <w:rsid w:val="00AD0BB0"/>
    <w:rsid w:val="00AD1165"/>
    <w:rsid w:val="00AE0041"/>
    <w:rsid w:val="00AE247F"/>
    <w:rsid w:val="00AF76C3"/>
    <w:rsid w:val="00B10B5C"/>
    <w:rsid w:val="00B14158"/>
    <w:rsid w:val="00B510C5"/>
    <w:rsid w:val="00B56EC9"/>
    <w:rsid w:val="00B57EC7"/>
    <w:rsid w:val="00B707A1"/>
    <w:rsid w:val="00B8000C"/>
    <w:rsid w:val="00BD06D1"/>
    <w:rsid w:val="00C10FEF"/>
    <w:rsid w:val="00C205A6"/>
    <w:rsid w:val="00C75D04"/>
    <w:rsid w:val="00C84BD0"/>
    <w:rsid w:val="00CC131B"/>
    <w:rsid w:val="00D41203"/>
    <w:rsid w:val="00D54EBA"/>
    <w:rsid w:val="00D562DE"/>
    <w:rsid w:val="00D66010"/>
    <w:rsid w:val="00D755DA"/>
    <w:rsid w:val="00D960ED"/>
    <w:rsid w:val="00DA15A8"/>
    <w:rsid w:val="00DB01B1"/>
    <w:rsid w:val="00DB4B41"/>
    <w:rsid w:val="00DC0AE5"/>
    <w:rsid w:val="00DE2C5D"/>
    <w:rsid w:val="00DF2D4D"/>
    <w:rsid w:val="00E0456F"/>
    <w:rsid w:val="00E602A6"/>
    <w:rsid w:val="00E8197D"/>
    <w:rsid w:val="00E872EC"/>
    <w:rsid w:val="00EA1289"/>
    <w:rsid w:val="00EA3F53"/>
    <w:rsid w:val="00EA5CF9"/>
    <w:rsid w:val="00EB4B7D"/>
    <w:rsid w:val="00EC486A"/>
    <w:rsid w:val="00ED489B"/>
    <w:rsid w:val="00F00E4A"/>
    <w:rsid w:val="00F06F6E"/>
    <w:rsid w:val="00F12D34"/>
    <w:rsid w:val="00F21E06"/>
    <w:rsid w:val="00F30C67"/>
    <w:rsid w:val="00F42A5E"/>
    <w:rsid w:val="00F47116"/>
    <w:rsid w:val="00F60C12"/>
    <w:rsid w:val="00F71437"/>
    <w:rsid w:val="00F755F7"/>
    <w:rsid w:val="00F80DF3"/>
    <w:rsid w:val="00F85370"/>
    <w:rsid w:val="00FA5D14"/>
    <w:rsid w:val="00FC5F37"/>
    <w:rsid w:val="00FD2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F9BC7D-A7AF-4366-B7C9-9918B9CEA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7A4E"/>
    <w:pPr>
      <w:tabs>
        <w:tab w:val="center" w:pos="4677"/>
        <w:tab w:val="right" w:pos="9355"/>
      </w:tabs>
    </w:pPr>
    <w:rPr>
      <w:lang w:val="x-none"/>
    </w:rPr>
  </w:style>
  <w:style w:type="character" w:customStyle="1" w:styleId="a4">
    <w:name w:val="Верхний колонтитул Знак"/>
    <w:link w:val="a3"/>
    <w:uiPriority w:val="99"/>
    <w:rsid w:val="002A7A4E"/>
    <w:rPr>
      <w:sz w:val="22"/>
      <w:szCs w:val="22"/>
      <w:lang w:eastAsia="en-US"/>
    </w:rPr>
  </w:style>
  <w:style w:type="paragraph" w:styleId="a5">
    <w:name w:val="footer"/>
    <w:basedOn w:val="a"/>
    <w:link w:val="a6"/>
    <w:uiPriority w:val="99"/>
    <w:unhideWhenUsed/>
    <w:rsid w:val="002A7A4E"/>
    <w:pPr>
      <w:tabs>
        <w:tab w:val="center" w:pos="4677"/>
        <w:tab w:val="right" w:pos="9355"/>
      </w:tabs>
    </w:pPr>
    <w:rPr>
      <w:lang w:val="x-none"/>
    </w:rPr>
  </w:style>
  <w:style w:type="character" w:customStyle="1" w:styleId="a6">
    <w:name w:val="Нижний колонтитул Знак"/>
    <w:link w:val="a5"/>
    <w:uiPriority w:val="99"/>
    <w:rsid w:val="002A7A4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6C77C-6E9F-4E3E-ACE6-2E2D3F5D6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1816</Words>
  <Characters>10354</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USER</cp:lastModifiedBy>
  <cp:revision>2</cp:revision>
  <dcterms:created xsi:type="dcterms:W3CDTF">2024-06-07T01:13:00Z</dcterms:created>
  <dcterms:modified xsi:type="dcterms:W3CDTF">2024-06-07T01:13:00Z</dcterms:modified>
</cp:coreProperties>
</file>