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Segoe UI" w:hAnsi="Segoe UI" w:cs="Segoe UI"/>
          <w:b/>
          <w:sz w:val="32"/>
          <w:szCs w:val="32"/>
        </w:rPr>
      </w:pPr>
      <w:r>
        <w:rPr>
          <w:rFonts w:cs="Segoe UI" w:ascii="Segoe UI" w:hAnsi="Segoe UI"/>
          <w:b/>
          <w:sz w:val="32"/>
          <w:szCs w:val="32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27940</wp:posOffset>
            </wp:positionH>
            <wp:positionV relativeFrom="paragraph">
              <wp:posOffset>5080</wp:posOffset>
            </wp:positionV>
            <wp:extent cx="2672715" cy="543560"/>
            <wp:effectExtent l="0" t="0" r="0" b="0"/>
            <wp:wrapSquare wrapText="bothSides"/>
            <wp:docPr id="1" name="_x005F_x0000_s10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5F_x0000_s102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1" t="-586" r="-121" b="-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715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firstLine="709" w:left="0" w:right="0"/>
        <w:jc w:val="center"/>
        <w:rPr>
          <w:rFonts w:ascii="Segoe UI" w:hAnsi="Segoe UI" w:cs="Segoe UI"/>
          <w:b/>
          <w:color w:val="000000"/>
          <w:sz w:val="28"/>
          <w:szCs w:val="28"/>
          <w:shd w:fill="FFFFFF" w:val="clear"/>
        </w:rPr>
      </w:pPr>
      <w:r>
        <w:rPr>
          <w:rFonts w:cs="Segoe UI" w:ascii="Segoe UI" w:hAnsi="Segoe UI"/>
          <w:b/>
          <w:color w:val="000000"/>
          <w:sz w:val="28"/>
          <w:szCs w:val="28"/>
          <w:shd w:fill="FFFFFF" w:val="clear"/>
        </w:rPr>
      </w:r>
    </w:p>
    <w:p>
      <w:pPr>
        <w:pStyle w:val="Normal"/>
        <w:ind w:firstLine="709" w:left="0" w:right="0"/>
        <w:jc w:val="center"/>
        <w:rPr>
          <w:rFonts w:ascii="Segoe UI" w:hAnsi="Segoe UI" w:cs="Segoe UI"/>
          <w:b/>
          <w:color w:val="000000"/>
          <w:sz w:val="28"/>
          <w:szCs w:val="28"/>
          <w:shd w:fill="FFFFFF" w:val="clear"/>
        </w:rPr>
      </w:pPr>
      <w:r>
        <w:rPr>
          <w:rFonts w:cs="Segoe UI" w:ascii="Segoe UI" w:hAnsi="Segoe UI"/>
          <w:b/>
          <w:color w:val="000000"/>
          <w:sz w:val="28"/>
          <w:szCs w:val="28"/>
          <w:shd w:fill="FFFFFF" w:val="clear"/>
        </w:rPr>
      </w:r>
    </w:p>
    <w:p>
      <w:pPr>
        <w:pStyle w:val="Normal"/>
        <w:ind w:firstLine="709" w:left="0" w:right="0"/>
        <w:jc w:val="right"/>
        <w:rPr/>
      </w:pPr>
      <w:r>
        <w:rPr>
          <w:b/>
          <w:bCs/>
          <w:sz w:val="32"/>
          <w:szCs w:val="32"/>
        </w:rPr>
        <w:t>ПРЕСС-РЕЛИЗ</w:t>
      </w:r>
    </w:p>
    <w:p>
      <w:pPr>
        <w:pStyle w:val="Normal"/>
        <w:ind w:firstLine="709" w:left="0" w:right="0"/>
        <w:jc w:val="right"/>
        <w:rPr/>
      </w:pPr>
      <w:r>
        <w:rPr/>
        <w:t>27.03.2025</w:t>
      </w:r>
    </w:p>
    <w:p>
      <w:pPr>
        <w:pStyle w:val="Normal"/>
        <w:jc w:val="right"/>
        <w:rPr>
          <w:b/>
          <w:i/>
          <w:i/>
          <w:sz w:val="12"/>
          <w:szCs w:val="12"/>
        </w:rPr>
      </w:pPr>
      <w:r>
        <w:rPr>
          <w:b/>
          <w:i/>
          <w:sz w:val="12"/>
          <w:szCs w:val="12"/>
        </w:rPr>
      </w:r>
    </w:p>
    <w:p>
      <w:pPr>
        <w:pStyle w:val="Normal"/>
        <w:jc w:val="center"/>
        <w:rPr/>
      </w:pPr>
      <w:r>
        <w:rPr>
          <w:rStyle w:val="Style14"/>
          <w:b w:val="false"/>
          <w:bCs w:val="false"/>
          <w:color w:val="000000"/>
          <w:sz w:val="30"/>
          <w:szCs w:val="30"/>
          <w:lang w:eastAsia="ru-RU"/>
        </w:rPr>
        <w:t xml:space="preserve">31 марта эксперты ответят на вопросы о перепланировке помещений и технической инвентаризации недвижимости </w:t>
      </w:r>
    </w:p>
    <w:p>
      <w:pPr>
        <w:pStyle w:val="Normal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BodyText"/>
        <w:spacing w:lineRule="auto" w:line="240" w:before="0" w:after="0"/>
        <w:ind w:firstLine="737" w:left="0" w:right="0"/>
        <w:jc w:val="both"/>
        <w:rPr/>
      </w:pPr>
      <w:r>
        <w:rPr>
          <w:b/>
          <w:color w:val="000000"/>
          <w:sz w:val="28"/>
          <w:szCs w:val="28"/>
        </w:rPr>
        <w:t xml:space="preserve">31 марта 2025 года </w:t>
      </w:r>
      <w:r>
        <w:rPr>
          <w:b/>
          <w:bCs/>
          <w:color w:val="000000"/>
          <w:sz w:val="28"/>
          <w:szCs w:val="28"/>
        </w:rPr>
        <w:t>с 10.00 до 12.00 часов</w:t>
      </w:r>
      <w:r>
        <w:rPr>
          <w:b/>
          <w:color w:val="000000"/>
          <w:sz w:val="28"/>
          <w:szCs w:val="28"/>
        </w:rPr>
        <w:t xml:space="preserve"> эксперты ППК «Роскадастр» по Алтайскому краю проведут телефонную линию. </w:t>
      </w:r>
    </w:p>
    <w:p>
      <w:pPr>
        <w:pStyle w:val="BodyText"/>
        <w:spacing w:lineRule="auto" w:line="240" w:before="0" w:after="0"/>
        <w:ind w:firstLine="737" w:left="0" w:right="0"/>
        <w:jc w:val="both"/>
        <w:rPr/>
      </w:pPr>
      <w:r>
        <w:rPr>
          <w:color w:val="000000"/>
          <w:sz w:val="28"/>
          <w:szCs w:val="28"/>
        </w:rPr>
        <w:t>Ведущие эксперты расскажут о нюансах перепланировки помещений и  разъяснят процесс технической инвентаризации недвижимости, ответят на самые актуальные вопросы по согласованию проектов и оформлению необ</w:t>
      </w:r>
      <w:r>
        <w:rPr>
          <w:rFonts w:cs="Times New Roman"/>
          <w:color w:val="000000"/>
          <w:sz w:val="28"/>
          <w:szCs w:val="28"/>
        </w:rPr>
        <w:t>ходимых документов</w:t>
      </w:r>
      <w:r>
        <w:rPr>
          <w:color w:val="000000"/>
          <w:sz w:val="28"/>
          <w:szCs w:val="28"/>
        </w:rPr>
        <w:t>, изменениям законодательства и др</w:t>
      </w:r>
      <w:r>
        <w:rPr>
          <w:rFonts w:cs="Times New Roman"/>
          <w:color w:val="000000"/>
          <w:sz w:val="28"/>
          <w:szCs w:val="28"/>
        </w:rPr>
        <w:t xml:space="preserve">. </w:t>
      </w:r>
    </w:p>
    <w:p>
      <w:pPr>
        <w:pStyle w:val="BodyText"/>
        <w:spacing w:lineRule="auto" w:line="240" w:before="0" w:after="0"/>
        <w:ind w:firstLine="737" w:left="0" w:right="0"/>
        <w:jc w:val="both"/>
        <w:rPr/>
      </w:pPr>
      <w:r>
        <w:rPr>
          <w:rFonts w:cs="Times New Roman"/>
          <w:color w:val="000000"/>
          <w:sz w:val="28"/>
          <w:szCs w:val="28"/>
        </w:rPr>
        <w:t>Жители региона смогут получить профессиональные рекомендации:</w:t>
      </w:r>
    </w:p>
    <w:p>
      <w:pPr>
        <w:pStyle w:val="BodyText"/>
        <w:spacing w:lineRule="auto" w:line="240" w:before="0" w:after="0"/>
        <w:ind w:firstLine="737" w:left="0" w:right="0"/>
        <w:jc w:val="both"/>
        <w:rPr/>
      </w:pPr>
      <w:r>
        <w:rPr>
          <w:rFonts w:eastAsia="MS Gothic" w:cs="Times New Roman"/>
          <w:color w:val="000000"/>
          <w:sz w:val="28"/>
          <w:szCs w:val="28"/>
        </w:rPr>
        <w:t xml:space="preserve">- </w:t>
      </w:r>
      <w:r>
        <w:rPr>
          <w:rFonts w:cs="Times New Roman"/>
          <w:color w:val="000000"/>
          <w:sz w:val="28"/>
          <w:szCs w:val="28"/>
        </w:rPr>
        <w:t>по технической инвентаризации и случаях, когда она необходима;</w:t>
      </w:r>
    </w:p>
    <w:p>
      <w:pPr>
        <w:pStyle w:val="BodyText"/>
        <w:spacing w:lineRule="auto" w:line="240" w:before="0" w:after="0"/>
        <w:ind w:firstLine="737" w:left="0" w:right="0"/>
        <w:jc w:val="both"/>
        <w:rPr/>
      </w:pPr>
      <w:r>
        <w:rPr>
          <w:rFonts w:cs="Times New Roman"/>
          <w:color w:val="000000"/>
          <w:sz w:val="28"/>
          <w:szCs w:val="28"/>
        </w:rPr>
        <w:t>- по оформлению перепланировки;</w:t>
      </w:r>
    </w:p>
    <w:p>
      <w:pPr>
        <w:pStyle w:val="BodyText"/>
        <w:spacing w:lineRule="auto" w:line="240" w:before="0" w:after="0"/>
        <w:ind w:firstLine="737" w:left="0" w:right="0"/>
        <w:jc w:val="both"/>
        <w:rPr/>
      </w:pPr>
      <w:r>
        <w:rPr>
          <w:rFonts w:cs="Times New Roman"/>
          <w:color w:val="000000"/>
          <w:sz w:val="28"/>
          <w:szCs w:val="28"/>
        </w:rPr>
        <w:t>- по специфике и отличиях технического</w:t>
      </w:r>
      <w:r>
        <w:rPr>
          <w:color w:val="000000"/>
          <w:sz w:val="28"/>
          <w:szCs w:val="28"/>
        </w:rPr>
        <w:t xml:space="preserve"> плана и технического паспорта;</w:t>
      </w:r>
    </w:p>
    <w:p>
      <w:pPr>
        <w:pStyle w:val="BodyText"/>
        <w:spacing w:lineRule="auto" w:line="240" w:before="0" w:after="0"/>
        <w:ind w:firstLine="737" w:left="0" w:right="0"/>
        <w:jc w:val="both"/>
        <w:rPr/>
      </w:pPr>
      <w:r>
        <w:rPr>
          <w:color w:val="000000"/>
          <w:sz w:val="28"/>
          <w:szCs w:val="28"/>
        </w:rPr>
        <w:t>- по другим вопросам, касающихся технических документов на недвижимость.</w:t>
      </w:r>
    </w:p>
    <w:p>
      <w:pPr>
        <w:pStyle w:val="BodyText"/>
        <w:spacing w:lineRule="auto" w:line="240" w:before="0" w:after="0"/>
        <w:ind w:firstLine="737" w:left="0" w:right="0"/>
        <w:jc w:val="both"/>
        <w:rPr/>
      </w:pPr>
      <w:r>
        <w:rPr>
          <w:color w:val="000000"/>
          <w:sz w:val="28"/>
          <w:szCs w:val="28"/>
        </w:rPr>
        <w:t>Звонки от жителей Алтайского края будут приниматься с 10.00 до 12.00 часов 31 марта 2025 года по телефонам 8 (3852) 62-41-34 и 8 (3852) 55-76-59 (добавочный 8205).</w:t>
      </w:r>
    </w:p>
    <w:p>
      <w:pPr>
        <w:pStyle w:val="BodyText"/>
        <w:spacing w:lineRule="auto" w:line="240" w:before="0" w:after="0"/>
        <w:ind w:firstLine="737" w:left="0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/>
      </w:pPr>
      <w:r>
        <w:rPr>
          <w:rStyle w:val="Hyperlink"/>
          <w:i/>
          <w:iCs/>
          <w:color w:val="000000"/>
          <w:u w:val="none"/>
          <w:shd w:fill="FFFFFF" w:val="clear"/>
          <w:lang w:eastAsia="ru-RU"/>
        </w:rPr>
        <w:t>Материал подготовлен филиалом ППК «Роскадастр» по Алтайскому краю</w:t>
      </w:r>
    </w:p>
    <w:sectPr>
      <w:footerReference w:type="default" r:id="rId3"/>
      <w:type w:val="nextPage"/>
      <w:pgSz w:w="11906" w:h="16838"/>
      <w:pgMar w:left="1134" w:right="504" w:gutter="0" w:header="0" w:top="623" w:footer="292" w:bottom="6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rial CYR">
    <w:charset w:val="01"/>
    <w:family w:val="roman"/>
    <w:pitch w:val="default"/>
  </w:font>
  <w:font w:name="Segoe UI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sz w:val="16"/>
        <w:szCs w:val="16"/>
      </w:rPr>
    </w:pPr>
    <w:r>
      <w:rPr>
        <w:sz w:val="16"/>
        <w:szCs w:val="16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Heading3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Mangal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uiPriority w:val="9"/>
    <w:qFormat/>
    <w:pPr>
      <w:numPr>
        <w:ilvl w:val="0"/>
        <w:numId w:val="1"/>
      </w:numPr>
      <w:ind w:hanging="0" w:left="0" w:right="0"/>
      <w:outlineLvl w:val="0"/>
    </w:pPr>
    <w:rPr/>
  </w:style>
  <w:style w:type="paragraph" w:styleId="Heading2">
    <w:name w:val="Heading 2"/>
    <w:basedOn w:val="Normal"/>
    <w:uiPriority w:val="9"/>
    <w:unhideWhenUsed/>
    <w:qFormat/>
    <w:pPr>
      <w:numPr>
        <w:ilvl w:val="1"/>
        <w:numId w:val="1"/>
      </w:numPr>
      <w:ind w:hanging="0" w:left="0" w:right="0"/>
      <w:outlineLvl w:val="1"/>
    </w:pPr>
    <w:rPr/>
  </w:style>
  <w:style w:type="paragraph" w:styleId="Heading3">
    <w:name w:val="Heading 3"/>
    <w:basedOn w:val="Normal"/>
    <w:uiPriority w:val="9"/>
    <w:unhideWhenUsed/>
    <w:qFormat/>
    <w:pPr>
      <w:numPr>
        <w:ilvl w:val="2"/>
        <w:numId w:val="1"/>
      </w:numPr>
      <w:ind w:hanging="0" w:left="0" w:right="0"/>
      <w:outlineLvl w:val="2"/>
    </w:pPr>
    <w:rPr/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6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3">
    <w:name w:val="Основной шрифт абзаца3"/>
    <w:qFormat/>
    <w:rPr/>
  </w:style>
  <w:style w:type="character" w:styleId="2">
    <w:name w:val="Основной шрифт абзаца2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1">
    <w:name w:val="Основной шрифт абзаца1"/>
    <w:qFormat/>
    <w:rPr/>
  </w:style>
  <w:style w:type="character" w:styleId="DefaultParagraphFont" w:default="1">
    <w:name w:val="Default Paragraph Font"/>
    <w:qFormat/>
    <w:rPr/>
  </w:style>
  <w:style w:type="character" w:styleId="ConsNonformat">
    <w:name w:val="ConsNonformat Знак"/>
    <w:qFormat/>
    <w:rPr>
      <w:rFonts w:ascii="Courier New" w:hAnsi="Courier New" w:cs="Courier New"/>
      <w:sz w:val="26"/>
      <w:szCs w:val="26"/>
      <w:lang w:val="ru-RU" w:bidi="ar-SA"/>
    </w:rPr>
  </w:style>
  <w:style w:type="character" w:styleId="5">
    <w:name w:val="Основной текст (5)_"/>
    <w:qFormat/>
    <w:rPr>
      <w:b/>
      <w:bCs/>
      <w:spacing w:val="2"/>
      <w:sz w:val="24"/>
      <w:szCs w:val="24"/>
      <w:lang w:bidi="ar-SA"/>
    </w:rPr>
  </w:style>
  <w:style w:type="character" w:styleId="4">
    <w:name w:val="Основной текст (4)_"/>
    <w:qFormat/>
    <w:rPr>
      <w:b/>
      <w:bCs/>
      <w:sz w:val="24"/>
      <w:szCs w:val="24"/>
      <w:lang w:bidi="ar-SA"/>
    </w:rPr>
  </w:style>
  <w:style w:type="character" w:styleId="Style7">
    <w:name w:val="Выделение"/>
    <w:qFormat/>
    <w:rPr>
      <w:rFonts w:cs="Times New Roman"/>
      <w:i/>
      <w:iCs/>
    </w:rPr>
  </w:style>
  <w:style w:type="character" w:styleId="Style8">
    <w:name w:val="Нижний колонтитул Знак"/>
    <w:qFormat/>
    <w:rPr>
      <w:sz w:val="24"/>
      <w:szCs w:val="24"/>
      <w:lang w:val="ru-RU" w:bidi="ar-SA"/>
    </w:rPr>
  </w:style>
  <w:style w:type="character" w:styleId="Style9">
    <w:name w:val="Верхний колонтитул Знак"/>
    <w:qFormat/>
    <w:rPr>
      <w:sz w:val="24"/>
      <w:szCs w:val="24"/>
    </w:rPr>
  </w:style>
  <w:style w:type="character" w:styleId="Style10">
    <w:name w:val="Текст выноски Знак"/>
    <w:qFormat/>
    <w:rPr>
      <w:rFonts w:ascii="Tahoma" w:hAnsi="Tahoma" w:cs="Tahoma"/>
      <w:sz w:val="16"/>
      <w:szCs w:val="16"/>
    </w:rPr>
  </w:style>
  <w:style w:type="character" w:styleId="Apple-converted-space">
    <w:name w:val="apple-converted-space"/>
    <w:basedOn w:val="DefaultParagraphFont"/>
    <w:qFormat/>
    <w:rPr/>
  </w:style>
  <w:style w:type="character" w:styleId="Style11">
    <w:name w:val="Текст сноски Знак"/>
    <w:qFormat/>
    <w:rPr>
      <w:rFonts w:ascii="Calibri" w:hAnsi="Calibri" w:eastAsia="Calibri" w:cs="Times New Roman"/>
    </w:rPr>
  </w:style>
  <w:style w:type="character" w:styleId="Style12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Apple-style-span">
    <w:name w:val="apple-style-span"/>
    <w:basedOn w:val="DefaultParagraphFont"/>
    <w:qFormat/>
    <w:rPr/>
  </w:style>
  <w:style w:type="character" w:styleId="Strong1">
    <w:name w:val="Strong1"/>
    <w:qFormat/>
    <w:rPr>
      <w:b/>
      <w:bCs/>
    </w:rPr>
  </w:style>
  <w:style w:type="character" w:styleId="8">
    <w:name w:val="Основной текст (8)"/>
    <w:qFormat/>
    <w:rPr>
      <w:spacing w:val="4"/>
      <w:sz w:val="28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Style13">
    <w:name w:val="Символ нумерации"/>
    <w:qFormat/>
    <w:rPr/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uiPriority w:val="35"/>
    <w:semiHidden/>
    <w:unhideWhenUsed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  <w:lang w:val="en-US" w:eastAsia="en-US" w:bidi="en-US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11"/>
    <w:uiPriority w:val="11"/>
    <w:qFormat/>
    <w:pPr/>
    <w:rPr/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7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5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Arial Unicode MS" w:cs="Mangal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11">
    <w:name w:val="Заголовок1"/>
    <w:basedOn w:val="Normal"/>
    <w:qFormat/>
    <w:pPr>
      <w:keepNext w:val="true"/>
      <w:spacing w:before="240" w:after="120"/>
    </w:pPr>
    <w:rPr>
      <w:rFonts w:eastAsia="Microsoft YaHei" w:cs="Mangal"/>
      <w:sz w:val="28"/>
      <w:szCs w:val="28"/>
    </w:rPr>
  </w:style>
  <w:style w:type="paragraph" w:styleId="21">
    <w:name w:val="Заголовок2"/>
    <w:basedOn w:val="11"/>
    <w:qFormat/>
    <w:pPr/>
    <w:rPr/>
  </w:style>
  <w:style w:type="paragraph" w:styleId="Style18">
    <w:name w:val="Название объекта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41">
    <w:name w:val="Указатель4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21"/>
    <w:qFormat/>
    <w:pPr>
      <w:jc w:val="center"/>
    </w:pPr>
    <w:rPr>
      <w:b/>
      <w:bCs/>
      <w:sz w:val="56"/>
      <w:szCs w:val="56"/>
    </w:rPr>
  </w:style>
  <w:style w:type="paragraph" w:styleId="31">
    <w:name w:val="Название объекта3"/>
    <w:basedOn w:val="21"/>
    <w:qFormat/>
    <w:pPr>
      <w:jc w:val="center"/>
    </w:pPr>
    <w:rPr>
      <w:b/>
      <w:bCs/>
      <w:sz w:val="56"/>
      <w:szCs w:val="56"/>
    </w:rPr>
  </w:style>
  <w:style w:type="paragraph" w:styleId="32">
    <w:name w:val="Указатель3"/>
    <w:basedOn w:val="Normal"/>
    <w:qFormat/>
    <w:pPr>
      <w:suppressLineNumbers/>
    </w:pPr>
    <w:rPr>
      <w:rFonts w:ascii="Times New Roman" w:hAnsi="Times New Roman" w:cs="Mangal"/>
    </w:rPr>
  </w:style>
  <w:style w:type="paragraph" w:styleId="22">
    <w:name w:val="Название объекта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3">
    <w:name w:val="Указатель2"/>
    <w:basedOn w:val="Normal"/>
    <w:qFormat/>
    <w:pPr>
      <w:suppressLineNumbers/>
    </w:pPr>
    <w:rPr>
      <w:rFonts w:cs="Mangal"/>
    </w:rPr>
  </w:style>
  <w:style w:type="paragraph" w:styleId="12">
    <w:name w:val="Название объекта1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ascii="Times New Roman" w:hAnsi="Times New Roman" w:cs="Mangal"/>
    </w:rPr>
  </w:style>
  <w:style w:type="paragraph" w:styleId="Indexheading1">
    <w:name w:val="index heading1"/>
    <w:basedOn w:val="Normal"/>
    <w:qFormat/>
    <w:pPr>
      <w:suppressLineNumbers/>
    </w:pPr>
    <w:rPr>
      <w:rFonts w:cs="Mangal"/>
    </w:rPr>
  </w:style>
  <w:style w:type="paragraph" w:styleId="ConsNonformat1">
    <w:name w:val="ConsNonformat"/>
    <w:qFormat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6"/>
      <w:szCs w:val="26"/>
      <w:lang w:val="ru-RU" w:eastAsia="zh-CN" w:bidi="ar-SA"/>
    </w:rPr>
  </w:style>
  <w:style w:type="paragraph" w:styleId="ConsPlusNormal">
    <w:name w:val="ConsPlusNormal"/>
    <w:qFormat/>
    <w:pPr>
      <w:widowControl w:val="fals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00000A"/>
      <w:kern w:val="0"/>
      <w:sz w:val="24"/>
      <w:szCs w:val="20"/>
      <w:lang w:val="ru-RU" w:eastAsia="zh-CN" w:bidi="ar-SA"/>
    </w:rPr>
  </w:style>
  <w:style w:type="paragraph" w:styleId="51">
    <w:name w:val="Основной текст (5)"/>
    <w:basedOn w:val="Normal"/>
    <w:qFormat/>
    <w:pPr>
      <w:spacing w:lineRule="atLeast" w:line="240" w:before="1680" w:after="60"/>
    </w:pPr>
    <w:rPr>
      <w:b/>
      <w:bCs/>
      <w:spacing w:val="2"/>
    </w:rPr>
  </w:style>
  <w:style w:type="paragraph" w:styleId="42">
    <w:name w:val="Основной текст (4)"/>
    <w:basedOn w:val="Normal"/>
    <w:qFormat/>
    <w:pPr>
      <w:spacing w:lineRule="exact" w:line="302"/>
      <w:jc w:val="right"/>
    </w:pPr>
    <w:rPr>
      <w:b/>
      <w:bCs/>
    </w:rPr>
  </w:style>
  <w:style w:type="paragraph" w:styleId="Style19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sPlusTitle">
    <w:name w:val="ConsPlusTitle"/>
    <w:qFormat/>
    <w:pPr>
      <w:widowControl w:val="false"/>
      <w:bidi w:val="0"/>
      <w:spacing w:before="0" w:after="0"/>
      <w:jc w:val="left"/>
    </w:pPr>
    <w:rPr>
      <w:rFonts w:ascii="Arial CYR" w:hAnsi="Arial CYR" w:eastAsia="Times New Roman" w:cs="Arial CYR"/>
      <w:b/>
      <w:bCs/>
      <w:color w:val="00000A"/>
      <w:kern w:val="0"/>
      <w:sz w:val="24"/>
      <w:szCs w:val="20"/>
      <w:lang w:val="ru-RU" w:eastAsia="zh-CN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eastAsia="Times New Roman" w:cs="Times New Roman"/>
      <w:sz w:val="22"/>
      <w:szCs w:val="22"/>
    </w:rPr>
  </w:style>
  <w:style w:type="paragraph" w:styleId="FootnoteText">
    <w:name w:val="Footnote Text"/>
    <w:basedOn w:val="Normal"/>
    <w:pPr/>
    <w:rPr>
      <w:rFonts w:ascii="Calibri" w:hAnsi="Calibri" w:eastAsia="Calibri" w:cs="Times New Roman"/>
      <w:sz w:val="20"/>
      <w:szCs w:val="20"/>
    </w:rPr>
  </w:style>
  <w:style w:type="paragraph" w:styleId="Default">
    <w:name w:val="Default"/>
    <w:qFormat/>
    <w:pPr>
      <w:widowControl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ru-RU" w:eastAsia="zh-CN" w:bidi="ar-SA"/>
    </w:rPr>
  </w:style>
  <w:style w:type="paragraph" w:styleId="Rtejustify">
    <w:name w:val="rtejustify"/>
    <w:basedOn w:val="Normal"/>
    <w:qFormat/>
    <w:pPr>
      <w:spacing w:before="0" w:after="288"/>
      <w:jc w:val="both"/>
    </w:pPr>
    <w:rPr/>
  </w:style>
  <w:style w:type="paragraph" w:styleId="14">
    <w:name w:val="Цитата1"/>
    <w:basedOn w:val="Normal"/>
    <w:qFormat/>
    <w:pPr/>
    <w:rPr/>
  </w:style>
  <w:style w:type="paragraph" w:styleId="Style20">
    <w:name w:val="Содержимое таблицы"/>
    <w:basedOn w:val="Normal"/>
    <w:qFormat/>
    <w:pPr/>
    <w:rPr/>
  </w:style>
  <w:style w:type="paragraph" w:styleId="33">
    <w:name w:val="Основной текст3"/>
    <w:basedOn w:val="Normal"/>
    <w:qFormat/>
    <w:pPr>
      <w:spacing w:lineRule="exact" w:line="322"/>
      <w:ind w:hanging="0" w:left="0" w:right="0"/>
    </w:pPr>
    <w:rPr/>
  </w:style>
  <w:style w:type="paragraph" w:styleId="Western">
    <w:name w:val="western"/>
    <w:basedOn w:val="Normal"/>
    <w:qFormat/>
    <w:pPr>
      <w:spacing w:lineRule="auto" w:line="288" w:before="280" w:after="142"/>
    </w:pPr>
    <w:rPr>
      <w:lang w:eastAsia="zh-CN"/>
    </w:rPr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Блочная цитата"/>
    <w:basedOn w:val="Normal"/>
    <w:qFormat/>
    <w:pPr>
      <w:spacing w:before="0" w:after="283"/>
      <w:ind w:hanging="0" w:left="567" w:right="567"/>
    </w:pPr>
    <w:rPr/>
  </w:style>
  <w:style w:type="paragraph" w:styleId="NoSpacing">
    <w:name w:val="No Spacing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Title1">
    <w:name w:val="Title1"/>
    <w:basedOn w:val="21"/>
    <w:qFormat/>
    <w:pPr>
      <w:jc w:val="center"/>
    </w:pPr>
    <w:rPr>
      <w:b/>
      <w:bCs/>
      <w:sz w:val="56"/>
      <w:szCs w:val="56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LibreOffice/7.6.7.2$Linux_X86_64 LibreOffice_project/60$Build-2</Application>
  <AppVersion>15.0000</AppVersion>
  <Pages>1</Pages>
  <Words>135</Words>
  <Characters>895</Characters>
  <CharactersWithSpaces>1022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2025-03-16T18:05:00Z</dcterms:created>
  <dc:creator>Sal</dc:creator>
  <dc:description/>
  <dc:language>ru-RU</dc:language>
  <cp:lastModifiedBy/>
  <dcterms:modified xsi:type="dcterms:W3CDTF">2025-03-27T09:22:48Z</dcterms:modified>
  <cp:revision>15</cp:revision>
  <dc:subject/>
  <dc:title/>
</cp:coreProperties>
</file>