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A659ED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CA55CD" w:rsidRDefault="007A2E88" w:rsidP="00EE6702">
      <w:pPr>
        <w:shd w:val="clear" w:color="auto" w:fill="FFFFFF"/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Алтайский Росреестр</w:t>
      </w:r>
      <w:r w:rsidR="0024308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подвел</w:t>
      </w:r>
      <w:r w:rsidR="00243086" w:rsidRPr="0024308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итоги работы </w:t>
      </w:r>
      <w:r w:rsidR="00CA55C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за</w:t>
      </w:r>
      <w:r w:rsidR="00243086" w:rsidRPr="0024308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20</w:t>
      </w:r>
      <w:r w:rsidR="0024308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22 </w:t>
      </w:r>
      <w:r w:rsidR="00243086" w:rsidRPr="0024308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год</w:t>
      </w:r>
    </w:p>
    <w:p w:rsidR="00243086" w:rsidRPr="00CA55CD" w:rsidRDefault="00CA55CD" w:rsidP="00CA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новогодних праздников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Барнауле прошло заседание коллегии</w:t>
      </w: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Pr="00CA5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Росреестра</w:t>
      </w:r>
      <w:r w:rsidR="007A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Алтайскому краю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</w:t>
      </w:r>
      <w:r w:rsidR="00E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подвел</w:t>
      </w: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</w:t>
      </w:r>
      <w:r w:rsidR="00E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уходящем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3086" w:rsidRPr="00C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6702" w:rsidRDefault="007A2E88" w:rsidP="00CE7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словам</w:t>
      </w:r>
      <w:r w:rsidR="00D16956" w:rsidRPr="00CA55CD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  <w:r w:rsidR="00B77755">
        <w:rPr>
          <w:rFonts w:ascii="Times New Roman" w:eastAsia="Calibri" w:hAnsi="Times New Roman" w:cs="Times New Roman"/>
          <w:sz w:val="28"/>
          <w:szCs w:val="28"/>
        </w:rPr>
        <w:t>алтайского Росреестра</w:t>
      </w:r>
      <w:r w:rsidR="00D16956" w:rsidRPr="00CA55CD">
        <w:rPr>
          <w:rFonts w:ascii="Times New Roman" w:eastAsia="Calibri" w:hAnsi="Times New Roman" w:cs="Times New Roman"/>
          <w:sz w:val="28"/>
          <w:szCs w:val="28"/>
        </w:rPr>
        <w:t xml:space="preserve"> Юрия Калашникова</w:t>
      </w:r>
      <w:r w:rsidR="00EF1579">
        <w:rPr>
          <w:rFonts w:ascii="Times New Roman" w:eastAsia="Calibri" w:hAnsi="Times New Roman" w:cs="Times New Roman"/>
          <w:sz w:val="28"/>
          <w:szCs w:val="28"/>
        </w:rPr>
        <w:t>,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лючевыми задачами уходящего года </w:t>
      </w:r>
      <w:r w:rsidR="00EF1579">
        <w:rPr>
          <w:rFonts w:ascii="Times New Roman" w:eastAsia="Calibri" w:hAnsi="Times New Roman" w:cs="Times New Roman"/>
          <w:sz w:val="28"/>
          <w:szCs w:val="28"/>
        </w:rPr>
        <w:t>стали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</w:t>
      </w:r>
      <w:r w:rsidRPr="00CA55CD">
        <w:rPr>
          <w:rFonts w:ascii="Times New Roman" w:eastAsia="Calibri" w:hAnsi="Times New Roman" w:cs="Times New Roman"/>
          <w:sz w:val="28"/>
          <w:szCs w:val="28"/>
        </w:rPr>
        <w:t>Указа Президента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CA55CD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C5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5CD">
        <w:rPr>
          <w:rFonts w:ascii="Times New Roman" w:eastAsia="Calibri" w:hAnsi="Times New Roman" w:cs="Times New Roman"/>
          <w:sz w:val="28"/>
          <w:szCs w:val="28"/>
        </w:rPr>
        <w:t>национальных целях развития Российской Федерации на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A55CD">
        <w:rPr>
          <w:rFonts w:ascii="Times New Roman" w:eastAsia="Calibri" w:hAnsi="Times New Roman" w:cs="Times New Roman"/>
          <w:sz w:val="28"/>
          <w:szCs w:val="28"/>
        </w:rPr>
        <w:t>период до 2030 года», достижение показателей целевых моделей, утверждённых распоряжени</w:t>
      </w:r>
      <w:r w:rsidR="00CE7975">
        <w:rPr>
          <w:rFonts w:ascii="Times New Roman" w:eastAsia="Calibri" w:hAnsi="Times New Roman" w:cs="Times New Roman"/>
          <w:sz w:val="28"/>
          <w:szCs w:val="28"/>
        </w:rPr>
        <w:t>ями</w:t>
      </w:r>
      <w:r w:rsidRPr="00CA55C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</w:t>
      </w:r>
      <w:r w:rsidR="00CE797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A55CD">
        <w:rPr>
          <w:rFonts w:ascii="Times New Roman" w:eastAsia="Calibri" w:hAnsi="Times New Roman" w:cs="Times New Roman"/>
          <w:sz w:val="28"/>
          <w:szCs w:val="28"/>
        </w:rPr>
        <w:t xml:space="preserve">Правительства Алтайского края, </w:t>
      </w:r>
      <w:r w:rsidRPr="00CA55CD">
        <w:rPr>
          <w:rFonts w:ascii="Times New Roman" w:eastAsia="Calibri" w:hAnsi="Times New Roman" w:cs="Times New Roman"/>
          <w:bCs/>
          <w:sz w:val="28"/>
          <w:szCs w:val="28"/>
        </w:rPr>
        <w:t>обеспечение реализации «Дорожной карты» по повышению эффективности оказания государственных услуг в сфере государственного кадастрового учета и</w:t>
      </w:r>
      <w:r w:rsidR="00C519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55CD">
        <w:rPr>
          <w:rFonts w:ascii="Times New Roman" w:eastAsia="Calibri" w:hAnsi="Times New Roman" w:cs="Times New Roman"/>
          <w:bCs/>
          <w:sz w:val="28"/>
          <w:szCs w:val="28"/>
        </w:rPr>
        <w:t>государственной регистрации прав в отношении «бытовой недвижимости»</w:t>
      </w:r>
      <w:r w:rsidR="00EF157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F1579">
        <w:rPr>
          <w:rFonts w:ascii="Times New Roman" w:eastAsia="Calibri" w:hAnsi="Times New Roman" w:cs="Times New Roman"/>
          <w:sz w:val="28"/>
          <w:szCs w:val="28"/>
        </w:rPr>
        <w:t>а</w:t>
      </w:r>
      <w:r w:rsidR="00C5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579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D16956" w:rsidRPr="00CA55CD">
        <w:rPr>
          <w:rFonts w:ascii="Times New Roman" w:eastAsia="Calibri" w:hAnsi="Times New Roman" w:cs="Times New Roman"/>
          <w:sz w:val="28"/>
          <w:szCs w:val="28"/>
        </w:rPr>
        <w:t>увеличение доли услуг, оказываемых Росреестром в</w:t>
      </w:r>
      <w:r w:rsidR="00B77755">
        <w:rPr>
          <w:rFonts w:ascii="Times New Roman" w:eastAsia="Calibri" w:hAnsi="Times New Roman" w:cs="Times New Roman"/>
          <w:sz w:val="28"/>
          <w:szCs w:val="28"/>
        </w:rPr>
        <w:t> </w:t>
      </w:r>
      <w:r w:rsidR="00D16956" w:rsidRPr="00CA55CD">
        <w:rPr>
          <w:rFonts w:ascii="Times New Roman" w:eastAsia="Calibri" w:hAnsi="Times New Roman" w:cs="Times New Roman"/>
          <w:sz w:val="28"/>
          <w:szCs w:val="28"/>
        </w:rPr>
        <w:t xml:space="preserve">электронном виде, сокращение сроков </w:t>
      </w:r>
      <w:r w:rsidR="00B77755">
        <w:rPr>
          <w:rFonts w:ascii="Times New Roman" w:eastAsia="Calibri" w:hAnsi="Times New Roman" w:cs="Times New Roman"/>
          <w:sz w:val="28"/>
          <w:szCs w:val="28"/>
        </w:rPr>
        <w:t>учётно-регистрационных действий и </w:t>
      </w:r>
      <w:r w:rsidR="00D16956" w:rsidRPr="00CA55CD">
        <w:rPr>
          <w:rFonts w:ascii="Times New Roman" w:eastAsia="Calibri" w:hAnsi="Times New Roman" w:cs="Times New Roman"/>
          <w:sz w:val="28"/>
          <w:szCs w:val="28"/>
        </w:rPr>
        <w:t>снижение количества приостановлений в осуществлении государственного кадастрового учёта и</w:t>
      </w:r>
      <w:r w:rsidR="00CA55CD" w:rsidRPr="00CA55CD">
        <w:rPr>
          <w:rFonts w:ascii="Times New Roman" w:eastAsia="Calibri" w:hAnsi="Times New Roman" w:cs="Times New Roman"/>
          <w:sz w:val="28"/>
          <w:szCs w:val="28"/>
        </w:rPr>
        <w:t>/или</w:t>
      </w:r>
      <w:r w:rsidR="00D16956" w:rsidRPr="00CA55CD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регистрации прав</w:t>
      </w:r>
      <w:r w:rsidR="00EE67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6956" w:rsidRPr="00CA55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186" w:rsidRPr="00B77755" w:rsidRDefault="00AE6186" w:rsidP="00B77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 xml:space="preserve">На недавнем совещании </w:t>
      </w:r>
      <w:r w:rsidR="00FD74D6">
        <w:rPr>
          <w:rFonts w:ascii="Times New Roman" w:eastAsia="Calibri" w:hAnsi="Times New Roman" w:cs="Times New Roman"/>
          <w:i/>
          <w:sz w:val="28"/>
          <w:szCs w:val="28"/>
        </w:rPr>
        <w:t>Центрального Аппарата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 xml:space="preserve"> Росреестра</w:t>
      </w:r>
      <w:r w:rsidR="00A82822" w:rsidRPr="00A82822">
        <w:rPr>
          <w:rFonts w:ascii="Times New Roman" w:eastAsia="Calibri" w:hAnsi="Times New Roman" w:cs="Times New Roman"/>
          <w:i/>
          <w:sz w:val="28"/>
          <w:szCs w:val="28"/>
        </w:rPr>
        <w:t xml:space="preserve"> под</w:t>
      </w:r>
      <w:r w:rsidR="00A65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82822" w:rsidRPr="00A82822">
        <w:rPr>
          <w:rFonts w:ascii="Times New Roman" w:eastAsia="Calibri" w:hAnsi="Times New Roman" w:cs="Times New Roman"/>
          <w:i/>
          <w:sz w:val="28"/>
          <w:szCs w:val="28"/>
        </w:rPr>
        <w:t>председательством Олега Скуфинского, в котором принимали участие все</w:t>
      </w:r>
      <w:r w:rsidR="00A65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82822" w:rsidRPr="00A82822">
        <w:rPr>
          <w:rFonts w:ascii="Times New Roman" w:eastAsia="Calibri" w:hAnsi="Times New Roman" w:cs="Times New Roman"/>
          <w:i/>
          <w:sz w:val="28"/>
          <w:szCs w:val="28"/>
        </w:rPr>
        <w:t>руководители региональных Управлений</w:t>
      </w:r>
      <w:r w:rsidR="00A82822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- продолжил Юрий Викторович, -</w:t>
      </w:r>
      <w:r w:rsidR="00A82822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 xml:space="preserve">Олег Александрович озвучил просьбу передать </w:t>
      </w:r>
      <w:r w:rsidR="00B77755">
        <w:rPr>
          <w:rFonts w:ascii="Times New Roman" w:eastAsia="Calibri" w:hAnsi="Times New Roman" w:cs="Times New Roman"/>
          <w:i/>
          <w:sz w:val="28"/>
          <w:szCs w:val="28"/>
        </w:rPr>
        <w:t xml:space="preserve">всем 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 xml:space="preserve">сотрудникам </w:t>
      </w:r>
      <w:r w:rsidR="00A82822">
        <w:rPr>
          <w:rFonts w:ascii="Times New Roman" w:eastAsia="Calibri" w:hAnsi="Times New Roman" w:cs="Times New Roman"/>
          <w:i/>
          <w:sz w:val="28"/>
          <w:szCs w:val="28"/>
        </w:rPr>
        <w:t xml:space="preserve">ведомств 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 xml:space="preserve">слова </w:t>
      </w:r>
      <w:r w:rsidR="00A82822">
        <w:rPr>
          <w:rFonts w:ascii="Times New Roman" w:eastAsia="Calibri" w:hAnsi="Times New Roman" w:cs="Times New Roman"/>
          <w:i/>
          <w:sz w:val="28"/>
          <w:szCs w:val="28"/>
        </w:rPr>
        <w:t xml:space="preserve">искренней 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>благодарности за</w:t>
      </w:r>
      <w:r w:rsidR="00A65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>проделанную работу. 2022</w:t>
      </w:r>
      <w:r w:rsidR="00B77755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>й год для Росреестра  стал успешным</w:t>
      </w:r>
      <w:r w:rsidR="00A8282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A82822">
        <w:rPr>
          <w:rFonts w:ascii="Times New Roman" w:eastAsia="Calibri" w:hAnsi="Times New Roman" w:cs="Times New Roman"/>
          <w:i/>
          <w:sz w:val="28"/>
          <w:szCs w:val="28"/>
        </w:rPr>
        <w:t xml:space="preserve"> и в этом он видит заслугу каждого </w:t>
      </w:r>
      <w:r w:rsidR="00A82822">
        <w:rPr>
          <w:rFonts w:ascii="Times New Roman" w:eastAsia="Calibri" w:hAnsi="Times New Roman" w:cs="Times New Roman"/>
          <w:i/>
          <w:sz w:val="28"/>
          <w:szCs w:val="28"/>
        </w:rPr>
        <w:t>из вас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777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5CD" w:rsidRDefault="00AE6186" w:rsidP="00CA5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Действительно, из 92-х территориальных Управлений  </w:t>
      </w:r>
      <w:r w:rsidR="00FD74D6">
        <w:rPr>
          <w:rFonts w:ascii="Times New Roman" w:eastAsia="Calibri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  <w:r w:rsidR="00B7775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закончило год с</w:t>
      </w:r>
      <w:r w:rsidR="00A65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наивысшим «зеленым» уровнем внутреннего рейтинга. Приятно, что Алтайский Росреестр входит в их число.  </w:t>
      </w:r>
    </w:p>
    <w:p w:rsidR="00FD74D6" w:rsidRDefault="00A82822" w:rsidP="00FD7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Юрий Викторович </w:t>
      </w:r>
      <w:r w:rsidR="00FD74D6">
        <w:rPr>
          <w:rFonts w:ascii="Times New Roman" w:eastAsia="Calibri" w:hAnsi="Times New Roman" w:cs="Times New Roman"/>
          <w:sz w:val="28"/>
          <w:szCs w:val="28"/>
        </w:rPr>
        <w:t>также предупредил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CD4C55">
        <w:rPr>
          <w:rFonts w:ascii="Times New Roman" w:eastAsia="Calibri" w:hAnsi="Times New Roman" w:cs="Times New Roman"/>
          <w:sz w:val="28"/>
          <w:szCs w:val="28"/>
        </w:rPr>
        <w:t>следующий год станет не менее напряженным, а количество поставленных перед ведомством задач только увеличится. «</w:t>
      </w:r>
      <w:r w:rsidR="00CD4C55" w:rsidRPr="00CD4C55">
        <w:rPr>
          <w:rFonts w:ascii="Times New Roman" w:eastAsia="Calibri" w:hAnsi="Times New Roman" w:cs="Times New Roman"/>
          <w:i/>
          <w:sz w:val="28"/>
          <w:szCs w:val="28"/>
        </w:rPr>
        <w:t xml:space="preserve">Президент и Правительство </w:t>
      </w:r>
      <w:r w:rsidR="00FD74D6">
        <w:rPr>
          <w:rFonts w:ascii="Times New Roman" w:eastAsia="Calibri" w:hAnsi="Times New Roman" w:cs="Times New Roman"/>
          <w:i/>
          <w:sz w:val="28"/>
          <w:szCs w:val="28"/>
        </w:rPr>
        <w:t xml:space="preserve">Российской Федерации требуют от нас не </w:t>
      </w:r>
      <w:r w:rsidR="00B77755">
        <w:rPr>
          <w:rFonts w:ascii="Times New Roman" w:eastAsia="Calibri" w:hAnsi="Times New Roman" w:cs="Times New Roman"/>
          <w:i/>
          <w:sz w:val="28"/>
          <w:szCs w:val="28"/>
        </w:rPr>
        <w:t xml:space="preserve">столько </w:t>
      </w:r>
      <w:r w:rsidR="00CD4C55" w:rsidRPr="00CD4C55">
        <w:rPr>
          <w:rFonts w:ascii="Times New Roman" w:eastAsia="Calibri" w:hAnsi="Times New Roman" w:cs="Times New Roman"/>
          <w:i/>
          <w:sz w:val="28"/>
          <w:szCs w:val="28"/>
        </w:rPr>
        <w:t xml:space="preserve">доклады о </w:t>
      </w:r>
      <w:r w:rsidR="00FD74D6">
        <w:rPr>
          <w:rFonts w:ascii="Times New Roman" w:eastAsia="Calibri" w:hAnsi="Times New Roman" w:cs="Times New Roman"/>
          <w:i/>
          <w:sz w:val="28"/>
          <w:szCs w:val="28"/>
        </w:rPr>
        <w:t>проделанной работе,</w:t>
      </w:r>
      <w:r w:rsidR="00CD4C55" w:rsidRPr="00CD4C55">
        <w:rPr>
          <w:rFonts w:ascii="Times New Roman" w:eastAsia="Calibri" w:hAnsi="Times New Roman" w:cs="Times New Roman"/>
          <w:i/>
          <w:sz w:val="28"/>
          <w:szCs w:val="28"/>
        </w:rPr>
        <w:t xml:space="preserve"> сколько результаты нашей деятельности</w:t>
      </w:r>
      <w:r w:rsidR="00FD74D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CD4C55">
        <w:rPr>
          <w:rFonts w:ascii="Times New Roman" w:eastAsia="Calibri" w:hAnsi="Times New Roman" w:cs="Times New Roman"/>
          <w:sz w:val="28"/>
          <w:szCs w:val="28"/>
        </w:rPr>
        <w:t>, – подытожил глава Алтайского Росреестра. – «</w:t>
      </w:r>
      <w:r w:rsidR="00CE7975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CD4C55" w:rsidRPr="00FD74D6">
        <w:rPr>
          <w:rFonts w:ascii="Times New Roman" w:eastAsia="Calibri" w:hAnsi="Times New Roman" w:cs="Times New Roman"/>
          <w:i/>
          <w:sz w:val="28"/>
          <w:szCs w:val="28"/>
        </w:rPr>
        <w:t>аким образом</w:t>
      </w:r>
      <w:r w:rsidR="00FD74D6" w:rsidRPr="00FD74D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D4C55" w:rsidRPr="00FD74D6">
        <w:rPr>
          <w:rFonts w:ascii="Times New Roman" w:eastAsia="Calibri" w:hAnsi="Times New Roman" w:cs="Times New Roman"/>
          <w:i/>
          <w:sz w:val="28"/>
          <w:szCs w:val="28"/>
        </w:rPr>
        <w:t xml:space="preserve"> каждый из нас в следующем</w:t>
      </w:r>
      <w:r w:rsidR="00FD74D6" w:rsidRPr="00FD74D6">
        <w:rPr>
          <w:rFonts w:ascii="Times New Roman" w:eastAsia="Calibri" w:hAnsi="Times New Roman" w:cs="Times New Roman"/>
          <w:i/>
          <w:sz w:val="28"/>
          <w:szCs w:val="28"/>
        </w:rPr>
        <w:t xml:space="preserve"> году будет оц</w:t>
      </w:r>
      <w:r w:rsidR="00CD4C55" w:rsidRPr="00FD74D6">
        <w:rPr>
          <w:rFonts w:ascii="Times New Roman" w:eastAsia="Calibri" w:hAnsi="Times New Roman" w:cs="Times New Roman"/>
          <w:i/>
          <w:sz w:val="28"/>
          <w:szCs w:val="28"/>
        </w:rPr>
        <w:t>ениваться в первую очередь по</w:t>
      </w:r>
      <w:r w:rsidR="00A65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D4C55" w:rsidRPr="00FD74D6">
        <w:rPr>
          <w:rFonts w:ascii="Times New Roman" w:eastAsia="Calibri" w:hAnsi="Times New Roman" w:cs="Times New Roman"/>
          <w:i/>
          <w:sz w:val="28"/>
          <w:szCs w:val="28"/>
        </w:rPr>
        <w:t>результату своей деятельности. Все предельно кон</w:t>
      </w:r>
      <w:r w:rsidR="00FD74D6" w:rsidRPr="00FD74D6">
        <w:rPr>
          <w:rFonts w:ascii="Times New Roman" w:eastAsia="Calibri" w:hAnsi="Times New Roman" w:cs="Times New Roman"/>
          <w:i/>
          <w:sz w:val="28"/>
          <w:szCs w:val="28"/>
        </w:rPr>
        <w:t>кретно</w:t>
      </w:r>
      <w:r w:rsidR="00FD74D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32FE9" w:rsidRPr="00D51B53" w:rsidRDefault="00FD74D6" w:rsidP="00FD7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3A68" w:rsidRPr="000E2197" w:rsidRDefault="00A73A68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A659ED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5D" w:rsidRDefault="00A91B5D">
      <w:pPr>
        <w:spacing w:after="0" w:line="240" w:lineRule="auto"/>
      </w:pPr>
      <w:r>
        <w:separator/>
      </w:r>
    </w:p>
  </w:endnote>
  <w:endnote w:type="continuationSeparator" w:id="0">
    <w:p w:rsidR="00A91B5D" w:rsidRDefault="00A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5D" w:rsidRDefault="00A91B5D">
      <w:pPr>
        <w:spacing w:after="0" w:line="240" w:lineRule="auto"/>
      </w:pPr>
      <w:r>
        <w:separator/>
      </w:r>
    </w:p>
  </w:footnote>
  <w:footnote w:type="continuationSeparator" w:id="0">
    <w:p w:rsidR="00A91B5D" w:rsidRDefault="00A9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9E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659ED"/>
    <w:rsid w:val="00A73A68"/>
    <w:rsid w:val="00A82822"/>
    <w:rsid w:val="00A8312A"/>
    <w:rsid w:val="00A91B5D"/>
    <w:rsid w:val="00A96B81"/>
    <w:rsid w:val="00AA320F"/>
    <w:rsid w:val="00AE6186"/>
    <w:rsid w:val="00AE65DD"/>
    <w:rsid w:val="00B01E69"/>
    <w:rsid w:val="00B204B7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19D5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068B4"/>
    <w:rsid w:val="00F13F88"/>
    <w:rsid w:val="00F14018"/>
    <w:rsid w:val="00F34862"/>
    <w:rsid w:val="00F37B9F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853F7-2667-42B5-8CB3-D5E6C521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2</cp:revision>
  <cp:lastPrinted>2022-12-29T10:02:00Z</cp:lastPrinted>
  <dcterms:created xsi:type="dcterms:W3CDTF">2023-01-11T06:12:00Z</dcterms:created>
  <dcterms:modified xsi:type="dcterms:W3CDTF">2023-01-11T06:12:00Z</dcterms:modified>
</cp:coreProperties>
</file>